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678bc25d24d25" w:history="1">
              <w:r>
                <w:rPr>
                  <w:rStyle w:val="Hyperlink"/>
                </w:rPr>
                <w:t>中国水冷机组行业研究与发展前景预测报告（2026-2032年）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678bc25d24d25" w:history="1">
              <w:r>
                <w:rPr>
                  <w:rStyle w:val="Hyperlink"/>
                </w:rPr>
                <w:t>中国水冷机组行业研究与发展前景预测报告（2026-2032年）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678bc25d24d25" w:history="1">
                <w:r>
                  <w:rPr>
                    <w:rStyle w:val="Hyperlink"/>
                  </w:rPr>
                  <w:t>https://www.20087.com/3/28/ShuiLengJiZuFaZhanXianZhuangQianJing.html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机组是通过冷却水循环带走设备或工艺热量的热交换系统，核心组件包括冷水机组、水泵、冷却塔及管路，广泛应用于数据中心、工业激光、注塑成型及中央空调领域。当前高效水冷机组普遍采用变频压缩机、满液式蒸发器及智能群控策略，显著优于风冷系统的能效比（COP）。在大型数据中心，水冷已成为PUE优化的关键路径。然而，系统初投资高、需持续补水与水处理，且存在泄漏风险，对运维专业性要求极高。此外，在寒冷地区，防冻保护与冬季运行策略也增加管理复杂度。</w:t>
      </w:r>
      <w:r>
        <w:rPr>
          <w:rFonts w:hint="eastAsia"/>
        </w:rPr>
        <w:br/>
      </w:r>
      <w:r>
        <w:rPr>
          <w:rFonts w:hint="eastAsia"/>
        </w:rPr>
        <w:t>　　未来，水冷机组将深度融合自然冷却、数字孪生与闭环水管理。市场调研网指出，AI驱动的气候自适应控制将最大化利用免费冷却（free cooling）时段；磁悬浮离心压缩机与相变蓄冷技术将进一步提升部分负荷效率。全封闭式干湿联合冷却系统将减少耗水量，适配水资源紧张区域。在可持续方面，低GWP制冷剂与再生水回用将成为标配。随着算力需求激增与“东数西算”工程推进，水冷机组将从辅助设施升级为绿色算力基础设施的核心能效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8678bc25d24d25" w:history="1">
        <w:r>
          <w:rPr>
            <w:rStyle w:val="Hyperlink"/>
          </w:rPr>
          <w:t>中国水冷机组行业研究与发展前景预测报告（2026-2032年）</w:t>
        </w:r>
      </w:hyperlink>
      <w:r>
        <w:rPr>
          <w:rFonts w:hint="eastAsia"/>
        </w:rPr>
        <w:t>》，2025年水冷机组行业市场规模达 亿元，预计2032年市场规模将达 亿元，期间年均复合增长率（CAGR）达 %。报告深入剖析了水冷机组产业链的整体状况。水冷机组报告基于详实数据，全面分析了水冷机组市场规模与需求，探讨了价格走势，客观展现了行业现状，并对水冷机组市场前景及发展趋势进行了科学预测。同时，水冷机组报告聚焦于水冷机组重点企业，评估了市场竞争格局、集中度以及品牌影响力，对不同细分市场进行了深入研究。水冷机组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水冷机组行业概述</w:t>
      </w:r>
      <w:r>
        <w:rPr>
          <w:rFonts w:hint="eastAsia"/>
        </w:rPr>
        <w:br/>
      </w:r>
      <w:r>
        <w:rPr>
          <w:rFonts w:hint="eastAsia"/>
        </w:rPr>
        <w:t>　　第一节 水冷机组定义与分类</w:t>
      </w:r>
      <w:r>
        <w:rPr>
          <w:rFonts w:hint="eastAsia"/>
        </w:rPr>
        <w:br/>
      </w:r>
      <w:r>
        <w:rPr>
          <w:rFonts w:hint="eastAsia"/>
        </w:rPr>
        <w:t>　　第二节 水冷机组应用领域</w:t>
      </w:r>
      <w:r>
        <w:rPr>
          <w:rFonts w:hint="eastAsia"/>
        </w:rPr>
        <w:br/>
      </w:r>
      <w:r>
        <w:rPr>
          <w:rFonts w:hint="eastAsia"/>
        </w:rPr>
        <w:t>　　第三节 水冷机组行业经济指标分析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水冷机组产业链及经营模式分析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三、水冷机组销售模式及销售渠道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全球水冷机组市场发展综述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2020-2025年全球水冷机组市场规模与趋势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主要国家与地区水冷机组市场分析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2026-2032年全球水冷机组行业发展趋势与前景预测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中国水冷机组行业市场分析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2025-2026年水冷机组产能与投资动态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一、国内水冷机组产能及利用情况</w:t>
      </w:r>
      <w:r>
        <w:rPr>
          <w:rFonts w:hint="eastAsia"/>
        </w:rPr>
        <w:br/>
      </w:r>
      <w:r>
        <w:rPr>
          <w:rFonts w:hint="eastAsia"/>
        </w:rPr>
        <w:t>　　　　二、水冷机组产能扩张与投资动态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2026-2032年水冷机组行业产量统计与趋势预测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一、2020-2025年水冷机组行业产量数据统计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1、2020-2025年水冷机组产量及增长趋势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2、2020-2025年水冷机组细分产品产量及份额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二、影响水冷机组产量的关键因素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三、2026-2032年水冷机组产量预测</w:t>
      </w:r>
      <w:r>
        <w:rPr>
          <w:rFonts w:hint="eastAsia"/>
        </w:rPr>
        <w:br/>
      </w:r>
      <w:r>
        <w:rPr>
          <w:rFonts w:hint="eastAsia"/>
        </w:rPr>
        <w:t>　　第三节 2026-2032年水冷机组市场需求与销售分析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一、2025-2026年水冷机组行业需求现状</w:t>
      </w:r>
      <w:r>
        <w:rPr>
          <w:rFonts w:hint="eastAsia"/>
        </w:rPr>
        <w:br/>
      </w:r>
      <w:r>
        <w:rPr>
          <w:rFonts w:hint="eastAsia"/>
        </w:rPr>
        <w:t>　　　　二、水冷机组客户群体与需求特点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三、2020-2025年水冷机组行业销售规模分析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四、2026-2032年水冷机组市场增长潜力与规模预测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中国水冷机组细分市场与下游应用领域分析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水冷机组细分市场分析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一、2025-2026年水冷机组主要细分产品市场现状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水冷机组下游应用与客户群体分析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一、2025-2026年水冷机组各应用领域市场现状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2025-2026年水冷机组行业技术发展现状及趋势分析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水冷机组行业技术发展现状分析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国内外水冷机组行业技术差异与原因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水冷机组行业技术发展方向、趋势预测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提升水冷机组行业技术能力策略建议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水冷机组价格机制与竞争策略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一、2020-2025年水冷机组市场价格走势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水冷机组定价策略与方法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2026-2032年水冷机组价格竞争态势与趋势预测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中国水冷机组行业重点区域市场研究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2025-2026年重点区域水冷机组市场发展概况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2020-2025年中国水冷机组行业进出口情况分析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水冷机组行业进口情况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一、2020-2025年水冷机组进口规模及增长情况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二、水冷机组主要进口来源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水冷机组行业出口情况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一、2020-2025年水冷机组出口规模及增长情况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二、水冷机组主要出口目的地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2020-2025年中国水冷机组行业总体发展与财务状况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2020-2025年中国水冷机组行业规模情况</w:t>
      </w:r>
      <w:r>
        <w:rPr>
          <w:rFonts w:hint="eastAsia"/>
        </w:rPr>
        <w:br/>
      </w:r>
      <w:r>
        <w:rPr>
          <w:rFonts w:hint="eastAsia"/>
        </w:rPr>
        <w:t>　　　　一、水冷机组行业企业数量规模</w:t>
      </w:r>
      <w:r>
        <w:rPr>
          <w:rFonts w:hint="eastAsia"/>
        </w:rPr>
        <w:br/>
      </w:r>
      <w:r>
        <w:rPr>
          <w:rFonts w:hint="eastAsia"/>
        </w:rPr>
        <w:t>　　　　二、水冷机组行业从业人员规模</w:t>
      </w:r>
      <w:r>
        <w:rPr>
          <w:rFonts w:hint="eastAsia"/>
        </w:rPr>
        <w:br/>
      </w:r>
      <w:r>
        <w:rPr>
          <w:rFonts w:hint="eastAsia"/>
        </w:rPr>
        <w:t>　　　　三、水冷机组行业市场敏感性分析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2020-2025年中国水冷机组行业财务能力分析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一、水冷机组行业盈利能力</w:t>
      </w:r>
      <w:r>
        <w:rPr>
          <w:rFonts w:hint="eastAsia"/>
        </w:rPr>
        <w:br/>
      </w:r>
      <w:r>
        <w:rPr>
          <w:rFonts w:hint="eastAsia"/>
        </w:rPr>
        <w:t>　　　　二、水冷机组行业偿债能力</w:t>
      </w:r>
      <w:r>
        <w:rPr>
          <w:rFonts w:hint="eastAsia"/>
        </w:rPr>
        <w:br/>
      </w:r>
      <w:r>
        <w:rPr>
          <w:rFonts w:hint="eastAsia"/>
        </w:rPr>
        <w:t>　　　　三、水冷机组行业营运能力</w:t>
      </w:r>
      <w:r>
        <w:rPr>
          <w:rFonts w:hint="eastAsia"/>
        </w:rPr>
        <w:br/>
      </w:r>
      <w:r>
        <w:rPr>
          <w:rFonts w:hint="eastAsia"/>
        </w:rPr>
        <w:t>　　　　四、水冷机组行业发展能力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水冷机组行业重点企业调研分析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中国水冷机组行业竞争格局分析</w:t>
      </w:r>
      <w:r>
        <w:rPr>
          <w:rFonts w:hint="eastAsia"/>
        </w:rPr>
        <w:br/>
      </w:r>
      <w:r>
        <w:rPr>
          <w:rFonts w:hint="eastAsia"/>
        </w:rPr>
        <w:t>　　第一节 水冷机组行业竞争格局总览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2025-2026年水冷机组行业竞争力分析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2020-2025年水冷机组行业企业并购活动分析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2025-2026年水冷机组行业会展与招投标活动分析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一、水冷机组行业会展活动及其市场影响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2026年中国水冷机组企业发展企业发展策略与建议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水冷机组销售模式与渠道策略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水冷机组品牌与市场推广策略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水冷机组研发投入与技术创新能力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水冷机组合作联盟与资源整合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中国水冷机组行业风险与对策</w:t>
      </w:r>
      <w:r>
        <w:rPr>
          <w:rFonts w:hint="eastAsia"/>
        </w:rPr>
        <w:br/>
      </w:r>
      <w:r>
        <w:rPr>
          <w:rFonts w:hint="eastAsia"/>
        </w:rPr>
        <w:t>　　第一节 水冷机组行业SWOT分析</w:t>
      </w:r>
      <w:r>
        <w:rPr>
          <w:rFonts w:hint="eastAsia"/>
        </w:rPr>
        <w:br/>
      </w:r>
      <w:r>
        <w:rPr>
          <w:rFonts w:hint="eastAsia"/>
        </w:rPr>
        <w:t>　　　　一、水冷机组行业优势</w:t>
      </w:r>
      <w:r>
        <w:rPr>
          <w:rFonts w:hint="eastAsia"/>
        </w:rPr>
        <w:br/>
      </w:r>
      <w:r>
        <w:rPr>
          <w:rFonts w:hint="eastAsia"/>
        </w:rPr>
        <w:t>　　　　二、水冷机组行业劣势</w:t>
      </w:r>
      <w:r>
        <w:rPr>
          <w:rFonts w:hint="eastAsia"/>
        </w:rPr>
        <w:br/>
      </w:r>
      <w:r>
        <w:rPr>
          <w:rFonts w:hint="eastAsia"/>
        </w:rPr>
        <w:t>　　　　三、水冷机组市场机会</w:t>
      </w:r>
      <w:r>
        <w:rPr>
          <w:rFonts w:hint="eastAsia"/>
        </w:rPr>
        <w:br/>
      </w:r>
      <w:r>
        <w:rPr>
          <w:rFonts w:hint="eastAsia"/>
        </w:rPr>
        <w:t>　　　　四、水冷机组市场威胁</w:t>
      </w:r>
      <w:r>
        <w:rPr>
          <w:rFonts w:hint="eastAsia"/>
        </w:rPr>
        <w:br/>
      </w:r>
      <w:r>
        <w:rPr>
          <w:rFonts w:hint="eastAsia"/>
        </w:rPr>
        <w:t>　　第二节 水冷机组行业风险及对策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2026-2032年中国水冷机组行业前景与发展趋势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2025-2026年水冷机组行业发展环境分析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一、水冷机组行业主管部门与监管体制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二、水冷机组行业主要法律法规及政策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三、水冷机组行业标准与质量监管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2026-2032年水冷机组行业发展趋势与方向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2026-2032年水冷机组行业发展潜力与机遇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水冷机组行业研究结论与建议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中.智.林.－水冷机组行业发展建议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水冷机组行业类别</w:t>
      </w:r>
      <w:r>
        <w:rPr>
          <w:rFonts w:hint="eastAsia"/>
        </w:rPr>
        <w:br/>
      </w:r>
      <w:r>
        <w:rPr>
          <w:rFonts w:hint="eastAsia"/>
        </w:rPr>
        <w:t>　　图表 水冷机组行业产业链调研</w:t>
      </w:r>
      <w:r>
        <w:rPr>
          <w:rFonts w:hint="eastAsia"/>
        </w:rPr>
        <w:br/>
      </w:r>
      <w:r>
        <w:rPr>
          <w:rFonts w:hint="eastAsia"/>
        </w:rPr>
        <w:t>　　图表 水冷机组行业现状</w:t>
      </w:r>
      <w:r>
        <w:rPr>
          <w:rFonts w:hint="eastAsia"/>
        </w:rPr>
        <w:br/>
      </w:r>
      <w:r>
        <w:rPr>
          <w:rFonts w:hint="eastAsia"/>
        </w:rPr>
        <w:t>　　图表 水冷机组行业标准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2020-2025年中国水冷机组行业市场规模</w:t>
      </w:r>
      <w:r>
        <w:rPr>
          <w:rFonts w:hint="eastAsia"/>
        </w:rPr>
        <w:br/>
      </w:r>
      <w:r>
        <w:rPr>
          <w:rFonts w:hint="eastAsia"/>
        </w:rPr>
        <w:t>　　图表 2026年中国水冷机组行业产能</w:t>
      </w:r>
      <w:r>
        <w:rPr>
          <w:rFonts w:hint="eastAsia"/>
        </w:rPr>
        <w:br/>
      </w:r>
      <w:r>
        <w:rPr>
          <w:rFonts w:hint="eastAsia"/>
        </w:rPr>
        <w:t>　　图表 2020-2025年中国水冷机组行业产量统计</w:t>
      </w:r>
      <w:r>
        <w:rPr>
          <w:rFonts w:hint="eastAsia"/>
        </w:rPr>
        <w:br/>
      </w:r>
      <w:r>
        <w:rPr>
          <w:rFonts w:hint="eastAsia"/>
        </w:rPr>
        <w:t>　　图表 水冷机组行业动态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2020-2025年中国水冷机组市场需求量</w:t>
      </w:r>
      <w:r>
        <w:rPr>
          <w:rFonts w:hint="eastAsia"/>
        </w:rPr>
        <w:br/>
      </w:r>
      <w:r>
        <w:rPr>
          <w:rFonts w:hint="eastAsia"/>
        </w:rPr>
        <w:t>　　图表 2026年中国水冷机组行业需求区域调研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2020-2025年中国水冷机组行情</w:t>
      </w:r>
      <w:r>
        <w:rPr>
          <w:rFonts w:hint="eastAsia"/>
        </w:rPr>
        <w:br/>
      </w:r>
      <w:r>
        <w:rPr>
          <w:rFonts w:hint="eastAsia"/>
        </w:rPr>
        <w:t>　　图表 2020-2025年中国水冷机组价格走势图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2020-2025年中国水冷机组行业销售收入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2020-2025年中国水冷机组行业盈利情况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2020-2025年中国水冷机组行业利润总额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2020-2025年中国水冷机组进口统计</w:t>
      </w:r>
      <w:r>
        <w:rPr>
          <w:rFonts w:hint="eastAsia"/>
        </w:rPr>
        <w:br/>
      </w:r>
      <w:r>
        <w:rPr>
          <w:rFonts w:hint="eastAsia"/>
        </w:rPr>
        <w:t>　　图表 2020-2025年中国水冷机组出口统计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2020-2025年中国水冷机组行业企业数量统计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**地区水冷机组市场规模</w:t>
      </w:r>
      <w:r>
        <w:rPr>
          <w:rFonts w:hint="eastAsia"/>
        </w:rPr>
        <w:br/>
      </w:r>
      <w:r>
        <w:rPr>
          <w:rFonts w:hint="eastAsia"/>
        </w:rPr>
        <w:t>　　图表 **地区水冷机组行业市场需求</w:t>
      </w:r>
      <w:r>
        <w:rPr>
          <w:rFonts w:hint="eastAsia"/>
        </w:rPr>
        <w:br/>
      </w:r>
      <w:r>
        <w:rPr>
          <w:rFonts w:hint="eastAsia"/>
        </w:rPr>
        <w:t>　　图表 **地区水冷机组市场调研</w:t>
      </w:r>
      <w:r>
        <w:rPr>
          <w:rFonts w:hint="eastAsia"/>
        </w:rPr>
        <w:br/>
      </w:r>
      <w:r>
        <w:rPr>
          <w:rFonts w:hint="eastAsia"/>
        </w:rPr>
        <w:t>　　图表 **地区水冷机组行业市场需求分析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**地区水冷机组市场规模</w:t>
      </w:r>
      <w:r>
        <w:rPr>
          <w:rFonts w:hint="eastAsia"/>
        </w:rPr>
        <w:br/>
      </w:r>
      <w:r>
        <w:rPr>
          <w:rFonts w:hint="eastAsia"/>
        </w:rPr>
        <w:t>　　图表 **地区水冷机组行业市场需求</w:t>
      </w:r>
      <w:r>
        <w:rPr>
          <w:rFonts w:hint="eastAsia"/>
        </w:rPr>
        <w:br/>
      </w:r>
      <w:r>
        <w:rPr>
          <w:rFonts w:hint="eastAsia"/>
        </w:rPr>
        <w:t>　　图表 **地区水冷机组市场调研</w:t>
      </w:r>
      <w:r>
        <w:rPr>
          <w:rFonts w:hint="eastAsia"/>
        </w:rPr>
        <w:br/>
      </w:r>
      <w:r>
        <w:rPr>
          <w:rFonts w:hint="eastAsia"/>
        </w:rPr>
        <w:t>　　图表 **地区水冷机组行业市场需求分析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水冷机组行业竞争对手分析</w:t>
      </w:r>
      <w:r>
        <w:rPr>
          <w:rFonts w:hint="eastAsia"/>
        </w:rPr>
        <w:br/>
      </w:r>
      <w:r>
        <w:rPr>
          <w:rFonts w:hint="eastAsia"/>
        </w:rPr>
        <w:t>　　图表 水冷机组重点企业（一）基本信息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水冷机组重点企业（一）经营情况分析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水冷机组重点企业（一）主要经济指标情况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水冷机组重点企业（一）盈利能力情况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水冷机组重点企业（一）偿债能力情况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水冷机组重点企业（一）运营能力情况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水冷机组重点企业（一）成长能力情况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水冷机组重点企业（二）基本信息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水冷机组重点企业（二）经营情况分析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水冷机组重点企业（二）主要经济指标情况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水冷机组重点企业（二）盈利能力情况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水冷机组重点企业（二）偿债能力情况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水冷机组重点企业（二）运营能力情况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水冷机组重点企业（二）成长能力情况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水冷机组重点企业（三）基本信息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水冷机组重点企业（三）经营情况分析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水冷机组重点企业（三）主要经济指标情况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水冷机组重点企业（三）盈利能力情况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水冷机组重点企业（三）偿债能力情况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水冷机组重点企业（三）运营能力情况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水冷机组重点企业（三）成长能力情况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2026-2032年中国水冷机组行业产能预测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2026-2032年中国水冷机组行业产量预测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2026-2032年中国水冷机组市场需求预测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2026-2032年中国水冷机组行业市场规模预测</w:t>
      </w:r>
      <w:r>
        <w:rPr>
          <w:rFonts w:hint="eastAsia"/>
        </w:rPr>
        <w:br/>
      </w:r>
      <w:r>
        <w:rPr>
          <w:rFonts w:hint="eastAsia"/>
        </w:rPr>
        <w:t>　　图表 水冷机组行业准入条件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2026-2032年中国水冷机组市场前景</w:t>
      </w:r>
      <w:r>
        <w:rPr>
          <w:rFonts w:hint="eastAsia"/>
        </w:rPr>
        <w:br/>
      </w:r>
      <w:r>
        <w:rPr>
          <w:rFonts w:hint="eastAsia"/>
        </w:rPr>
        <w:t>　　图表 2026-2032年中国水冷机组行业信息化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2026-2032年中国水冷机组行业风险分析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2026-2032年中国水冷机组行业发展趋势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678bc25d24d25" w:history="1">
        <w:r>
          <w:rPr>
            <w:rStyle w:val="Hyperlink"/>
          </w:rPr>
          <w:t>中国水冷机组行业研究与发展前景预测报告（2026-2032年）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678bc25d24d25" w:history="1">
        <w:r>
          <w:rPr>
            <w:rStyle w:val="Hyperlink"/>
          </w:rPr>
          <w:t>https://www.20087.com/3/28/ShuiLengJiZuFaZhanXianZhuangQianJing.html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热点：蒸发冷却式冷水机组、水冷机组制冷原理、风冷式冷水机组、水冷机组厂家、冷却机图片、水冷机组图片、轴流风机、水冷机组保养方案、目前最先进的制冷技术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ca692047d4026" w:history="1">
      <w:r>
        <w:rPr>
          <w:rStyle w:val="Hyperlink"/>
        </w:rPr>
        <w:t>中国水冷机组行业研究与发展前景预测报告（2026-2032年）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huiLengJiZuFaZhanXianZhuangQianJing.html" TargetMode="External" Id="R6e8678bc25d2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huiLengJiZuFaZhanXianZhuangQianJing.html" TargetMode="External" Id="R4a1ca692047d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2026-02-24T07:08:32Z</dcterms:created>
  <dcterms:modified xsi:type="dcterms:W3CDTF">2026-02-24T08:08:32Z</dcterms:modified>
  <dc:subject>中国水冷机组行业研究与发展前景预测报告（2026-2032年）</dc:subject>
  <dc:title>中国水冷机组行业研究与发展前景预测报告（2026-2032年）</dc:title>
  <cp:keywords>中国水冷机组行业研究与发展前景预测报告（2026-2032年）</cp:keywords>
  <dc:description>中国水冷机组行业研究与发展前景预测报告（2026-2032年）</dc:description>
</cp:coreProperties>
</file>