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08eb6d32b44d9" w:history="1">
              <w:r>
                <w:rPr>
                  <w:rStyle w:val="Hyperlink"/>
                </w:rPr>
                <w:t>2025-2031年中国油脂分离设备行业发展调研与市场前景分析报告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08eb6d32b44d9" w:history="1">
              <w:r>
                <w:rPr>
                  <w:rStyle w:val="Hyperlink"/>
                </w:rPr>
                <w:t>2025-2031年中国油脂分离设备行业发展调研与市场前景分析报告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08eb6d32b44d9" w:history="1">
                <w:r>
                  <w:rPr>
                    <w:rStyle w:val="Hyperlink"/>
                  </w:rPr>
                  <w:t>https://www.20087.com/3/58/YouZhiFenLiSheBeiShiChangQianJing.html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油脂分离设备是餐饮业、食品加工和污水处理领域中用于从废水中分离油脂的关键设备。随着环保法规的严格实施和对水资源保护意识的提高，油脂分离设备的需求持续增长。</w:t>
      </w:r>
      <w:r>
        <w:rPr>
          <w:rFonts w:hint="eastAsia"/>
        </w:rPr>
        <w:br/>
      </w:r>
      <w:r>
        <w:rPr>
          <w:rFonts w:hint="eastAsia"/>
        </w:rPr>
        <w:t>　　当前，油脂分离设备的技术正朝着高效、自动化和环保的方向发展。采用物理分离、化学絮凝和生物降解等多重技术的组合，提高分离效率和废水处理质量。未来，智能化和物联网技术的集成将成为趋势，设备将具备远程监控、自动清洁和故障预警功能，降低维护成本，提高运营效率。同时，研发低能耗、低排放的分离技术，以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08eb6d32b44d9" w:history="1">
        <w:r>
          <w:rPr>
            <w:rStyle w:val="Hyperlink"/>
          </w:rPr>
          <w:t>2025-2031年中国油脂分离设备行业发展调研与市场前景分析报告</w:t>
        </w:r>
      </w:hyperlink>
      <w:r>
        <w:rPr>
          <w:rFonts w:hint="eastAsia"/>
        </w:rPr>
        <w:t>》基于国家统计局及相关行业协会的详实数据，系统分析了油脂分离设备市场规模、竞争格局及油脂分离设备重点企业经营状况，梳理油脂分离设备行业技术发展现状与未来方向。报告还结合油脂分离设备市场供需变化与政策环境，对油脂分离设备行业发展前景与趋势作出科学预测，并评估油脂分离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中国油脂分离设备行业概述</w:t>
      </w:r>
      <w:r>
        <w:rPr>
          <w:rFonts w:hint="eastAsia"/>
        </w:rPr>
        <w:br/>
      </w:r>
      <w:r>
        <w:rPr>
          <w:rFonts w:hint="eastAsia"/>
        </w:rPr>
        <w:t>　　第一节 油脂分离设备行业定义</w:t>
      </w:r>
      <w:r>
        <w:rPr>
          <w:rFonts w:hint="eastAsia"/>
        </w:rPr>
        <w:br/>
      </w:r>
      <w:r>
        <w:rPr>
          <w:rFonts w:hint="eastAsia"/>
        </w:rPr>
        <w:t>　　第二节 油脂分离设备行业发展种类</w:t>
      </w:r>
      <w:r>
        <w:rPr>
          <w:rFonts w:hint="eastAsia"/>
        </w:rPr>
        <w:br/>
      </w:r>
      <w:r>
        <w:rPr>
          <w:rFonts w:hint="eastAsia"/>
        </w:rPr>
        <w:t>　　第三节 油脂分离设备行业特征</w:t>
      </w:r>
      <w:r>
        <w:rPr>
          <w:rFonts w:hint="eastAsia"/>
        </w:rPr>
        <w:br/>
      </w:r>
      <w:r>
        <w:rPr>
          <w:rFonts w:hint="eastAsia"/>
        </w:rPr>
        <w:t>　　第四节 油脂分离设备行业发展历程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2024-2025年中国油脂分离设备行业发展环境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油脂分离设备行业相关政策及影响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中国油脂分离设备行业发展特点</w:t>
      </w:r>
      <w:r>
        <w:rPr>
          <w:rFonts w:hint="eastAsia"/>
        </w:rPr>
        <w:br/>
      </w:r>
      <w:r>
        <w:rPr>
          <w:rFonts w:hint="eastAsia"/>
        </w:rPr>
        <w:t>　　第一节 油脂分离设备行业运行分析</w:t>
      </w:r>
      <w:r>
        <w:rPr>
          <w:rFonts w:hint="eastAsia"/>
        </w:rPr>
        <w:br/>
      </w:r>
      <w:r>
        <w:rPr>
          <w:rFonts w:hint="eastAsia"/>
        </w:rPr>
        <w:t>　　第二节 中国油脂分离设备行业重要性</w:t>
      </w:r>
      <w:r>
        <w:rPr>
          <w:rFonts w:hint="eastAsia"/>
        </w:rPr>
        <w:br/>
      </w:r>
      <w:r>
        <w:rPr>
          <w:rFonts w:hint="eastAsia"/>
        </w:rPr>
        <w:t>　　第三节 油脂分离设备行业特性分析</w:t>
      </w:r>
      <w:r>
        <w:rPr>
          <w:rFonts w:hint="eastAsia"/>
        </w:rPr>
        <w:br/>
      </w:r>
      <w:r>
        <w:rPr>
          <w:rFonts w:hint="eastAsia"/>
        </w:rPr>
        <w:t>　　第四节 油脂分离设备行业发展历程</w:t>
      </w:r>
      <w:r>
        <w:rPr>
          <w:rFonts w:hint="eastAsia"/>
        </w:rPr>
        <w:br/>
      </w:r>
      <w:r>
        <w:rPr>
          <w:rFonts w:hint="eastAsia"/>
        </w:rPr>
        <w:t>　　第五节 油脂分离设备行业技术现状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中国油脂分离设备厂商市场竞争力与市场竞争格局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油脂分离设备行业竞争格局分析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中国油脂分离设备行业供需情况</w:t>
      </w:r>
      <w:r>
        <w:rPr>
          <w:rFonts w:hint="eastAsia"/>
        </w:rPr>
        <w:br/>
      </w:r>
      <w:r>
        <w:rPr>
          <w:rFonts w:hint="eastAsia"/>
        </w:rPr>
        <w:t>　　第一节 油脂分离设备行业市场需求分析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油脂分离设备行业供给能力分析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油脂分离设备行业销售状况分析</w:t>
      </w:r>
      <w:r>
        <w:rPr>
          <w:rFonts w:hint="eastAsia"/>
        </w:rPr>
        <w:br/>
      </w:r>
      <w:r>
        <w:rPr>
          <w:rFonts w:hint="eastAsia"/>
        </w:rPr>
        <w:t>　　第一节 油脂分离设备行业销售收入分析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油脂分离设备行业投资收益率分析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油脂分离设备行业产品销售成本分析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油脂分离设备行业销售税金分析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油脂分离设备行业进出口分析</w:t>
      </w:r>
      <w:r>
        <w:rPr>
          <w:rFonts w:hint="eastAsia"/>
        </w:rPr>
        <w:br/>
      </w:r>
      <w:r>
        <w:rPr>
          <w:rFonts w:hint="eastAsia"/>
        </w:rPr>
        <w:t>　　第一节 油脂分离设备行业历史进出口总量变化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一、油脂分离设备行业进口总量变化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二、油脂分离设备行业出口总量变化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三、油脂分离设备行业进出口差量变动情况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油脂分离设备行业历史进出口结构变化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一、油脂分离设备行业进口来源分析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二、油脂分离设备行业出口去向分析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影响油脂分离设备行业进出口的主要因素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油脂分离设备行业进出口态势展望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一、油脂分离设备行业进口态势展望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二、油脂分离设备行业出口态势展望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中国油脂分离设备区域市场投资状况分析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中国油脂分离设备市场发展预测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油脂分离设备重点企业发展展望</w:t>
      </w:r>
      <w:r>
        <w:rPr>
          <w:rFonts w:hint="eastAsia"/>
        </w:rPr>
        <w:br/>
      </w:r>
      <w:r>
        <w:rPr>
          <w:rFonts w:hint="eastAsia"/>
        </w:rPr>
        <w:t>　　第一节 油脂分离设备企业（一）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油脂分离设备企业（二）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油脂分离设备企业（三）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油脂分离设备企业（四）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油脂分离设备企业（五）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油脂分离设备企业（六）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中国油脂分离设备行业未来发展预测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一、2025-2031年油脂分离设备行业产能预测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二、2025-2031年油脂分离设备行业产量预测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一、2025-2031年油脂分离设备行业需求预测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二、2025-2031年油脂分离设备行业市场供需平衡预测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油脂分离设备产业链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2020-2025年中国油脂分离设备市场需求量及增速统计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2020-2025年中国油脂分离设备行业企业平均规模情况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2020-2025年中国油脂分离设备行业市场规模及增长情况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2025-2031年中国油脂分离设备市场需求量预测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2025-2031年中国油脂分离设备行业发展趋势预测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08eb6d32b44d9" w:history="1">
        <w:r>
          <w:rPr>
            <w:rStyle w:val="Hyperlink"/>
          </w:rPr>
          <w:t>2025-2031年中国油脂分离设备行业发展调研与市场前景分析报告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08eb6d32b44d9" w:history="1">
        <w:r>
          <w:rPr>
            <w:rStyle w:val="Hyperlink"/>
          </w:rPr>
          <w:t>https://www.20087.com/3/58/YouZhiFenLiSheBeiShiChangQianJing.html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热点：工业油水分离设备、食用油油水分离机、油脂设备、分离机、小型油水分离机价格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09dbcaa444fa" w:history="1">
      <w:r>
        <w:rPr>
          <w:rStyle w:val="Hyperlink"/>
        </w:rPr>
        <w:t>2025-2031年中国油脂分离设备行业发展调研与市场前景分析报告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ouZhiFenLiSheBeiShiChangQianJing.html" TargetMode="External" Id="R4f708eb6d32b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ouZhiFenLiSheBeiShiChangQianJing.html" TargetMode="External" Id="Rde9509dbcaa4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2025-01-04T01:35:00Z</dcterms:created>
  <dcterms:modified xsi:type="dcterms:W3CDTF">2025-01-04T02:35:00Z</dcterms:modified>
  <dc:subject>2025-2031年中国油脂分离设备行业发展调研与市场前景分析报告</dc:subject>
  <dc:title>2025-2031年中国油脂分离设备行业发展调研与市场前景分析报告</dc:title>
  <cp:keywords>2025-2031年中国油脂分离设备行业发展调研与市场前景分析报告</cp:keywords>
  <dc:description>2025-2031年中国油脂分离设备行业发展调研与市场前景分析报告</dc:description>
</cp:coreProperties>
</file>