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d7d577f83452a" w:history="1">
              <w:r>
                <w:rPr>
                  <w:rStyle w:val="Hyperlink"/>
                </w:rPr>
                <w:t>2025-2031年中国涡桨发动机市场调查研究与前景趋势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d7d577f83452a" w:history="1">
              <w:r>
                <w:rPr>
                  <w:rStyle w:val="Hyperlink"/>
                </w:rPr>
                <w:t>2025-2031年中国涡桨发动机市场调查研究与前景趋势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d7d577f83452a" w:history="1">
                <w:r>
                  <w:rPr>
                    <w:rStyle w:val="Hyperlink"/>
                  </w:rPr>
                  <w:t>https://www.20087.com/3/08/WoJiangFaDongJiHangYeQuShi.html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桨发动机作为航空动力系统的一种，因其在短距起降、低速飞行的高效性能，在支线飞机、通用航空、海上巡逻机等应用广泛。现代涡桨发动机通过优化螺旋桨设计、提高燃烧效率、轻量化材料的应用，提升了燃油经济性和可靠性。同时，集成数字控制系统提高了发动机的智能化水平，实现了性能的精准控制和健康管理。</w:t>
      </w:r>
      <w:r>
        <w:rPr>
          <w:rFonts w:hint="eastAsia"/>
        </w:rPr>
        <w:br/>
      </w:r>
      <w:r>
        <w:rPr>
          <w:rFonts w:hint="eastAsia"/>
        </w:rPr>
        <w:t>　　涡桨发动机的未来将着重于技术创新与环保效能。下一代发动机将采用更先进的材料，如复合材料，进一步减轻重量，提高推重比。高效燃烧技术，如稀薄燃烧、低排放燃烧室的设计，将减少温室气体排放，符合日益严格的环保标准。此外，电动化和混合动力系统的探索，如电动涡桨发动机，将为航空动力系统带来革命性变化，减少噪音，提升能源利用效率，适应未来低碳飞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d7d577f83452a" w:history="1">
        <w:r>
          <w:rPr>
            <w:rStyle w:val="Hyperlink"/>
          </w:rPr>
          <w:t>2025-2031年中国涡桨发动机市场调查研究与前景趋势</w:t>
        </w:r>
      </w:hyperlink>
      <w:r>
        <w:rPr>
          <w:rFonts w:hint="eastAsia"/>
        </w:rPr>
        <w:t>》基于国家统计局及相关协会的详实数据，结合长期监测的一手资料，全面分析了涡桨发动机行业的市场规模、需求变化、产业链动态及区域发展格局。报告重点解读了涡桨发动机行业竞争态势与重点企业的市场表现，并通过科学研判行业趋势与前景，揭示了涡桨发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涡桨发动机行业界定及应用领域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涡桨发动机行业定义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涡桨发动机主要应用领域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2024-2025年全球涡桨发动机行业市场调研分析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全球涡桨发动机行业经济环境分析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全球涡桨发动机市场总体情况分析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一、全球涡桨发动机行业的发展特点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二、全球涡桨发动机市场结构</w:t>
      </w:r>
      <w:r>
        <w:rPr>
          <w:rFonts w:hint="eastAsia"/>
        </w:rPr>
        <w:br/>
      </w:r>
      <w:r>
        <w:rPr>
          <w:rFonts w:hint="eastAsia"/>
        </w:rPr>
        <w:t>　　　　三、全球涡桨发动机行业竞争格局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全球主要国家（地区）涡桨发动机市场分析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2025-2031年全球涡桨发动机行业发展趋势预测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涡桨发动机行业环境分析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涡桨发动机行业相关政策、法规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2024-2025年涡桨发动机行业技术发展现状及趋势分析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涡桨发动机行业技术发展现状分析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国内外涡桨发动机行业技术差异与原因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涡桨发动机行业技术发展方向、趋势预测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提升涡桨发动机行业技术能力策略建议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中国涡桨发动机行业供给、需求分析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2024-2025年中国涡桨发动机市场现状</w:t>
      </w:r>
      <w:r>
        <w:rPr>
          <w:rFonts w:hint="eastAsia"/>
        </w:rPr>
        <w:br/>
      </w:r>
      <w:r>
        <w:rPr>
          <w:rFonts w:hint="eastAsia"/>
        </w:rPr>
        <w:t>　　第二节 中国涡桨发动机行业产量情况分析及预测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一、涡桨发动机总体产能规模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、2019-2024年中国涡桨发动机产量统计</w:t>
      </w:r>
      <w:r>
        <w:rPr>
          <w:rFonts w:hint="eastAsia"/>
        </w:rPr>
        <w:br/>
      </w:r>
      <w:r>
        <w:rPr>
          <w:rFonts w:hint="eastAsia"/>
        </w:rPr>
        <w:t>　　　　三、涡桨发动机生产区域分布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四、2025-2031年中国涡桨发动机产量预测</w:t>
      </w:r>
      <w:r>
        <w:rPr>
          <w:rFonts w:hint="eastAsia"/>
        </w:rPr>
        <w:br/>
      </w:r>
      <w:r>
        <w:rPr>
          <w:rFonts w:hint="eastAsia"/>
        </w:rPr>
        <w:t>　　第三节 中国涡桨发动机市场需求分析及预测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一、中国涡桨发动机市场需求特点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二、2019-2024年中国涡桨发动机市场需求统计</w:t>
      </w:r>
      <w:r>
        <w:rPr>
          <w:rFonts w:hint="eastAsia"/>
        </w:rPr>
        <w:br/>
      </w:r>
      <w:r>
        <w:rPr>
          <w:rFonts w:hint="eastAsia"/>
        </w:rPr>
        <w:t>　　　　三、涡桨发动机市场饱和度</w:t>
      </w:r>
      <w:r>
        <w:rPr>
          <w:rFonts w:hint="eastAsia"/>
        </w:rPr>
        <w:br/>
      </w:r>
      <w:r>
        <w:rPr>
          <w:rFonts w:hint="eastAsia"/>
        </w:rPr>
        <w:t>　　　　四、影响涡桨发动机市场需求的因素</w:t>
      </w:r>
      <w:r>
        <w:rPr>
          <w:rFonts w:hint="eastAsia"/>
        </w:rPr>
        <w:br/>
      </w:r>
      <w:r>
        <w:rPr>
          <w:rFonts w:hint="eastAsia"/>
        </w:rPr>
        <w:t>　　　　五、涡桨发动机市场潜力分析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六、2025-2031年中国涡桨发动机市场需求预测分析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中国涡桨发动机行业进出口分析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一、2019-2024年涡桨发动机进口量及增速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三、2025-2031年涡桨发动机进口量及增速预测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一、2019-2024年涡桨发动机出口量及增速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三、2025-2031年涡桨发动机出口量及增速预测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中国涡桨发动机行业重点地区调研分析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一、中国涡桨发动机行业区域市场分布情况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二、**地区涡桨发动机行业市场需求规模情况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三、**地区涡桨发动机行业市场需求规模情况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四、**地区涡桨发动机行业市场需求规模情况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五、**地区涡桨发动机行业市场需求规模情况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六、**地区涡桨发动机行业市场需求规模情况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2024-2025年中国涡桨发动机细分行业调研</w:t>
      </w:r>
      <w:r>
        <w:rPr>
          <w:rFonts w:hint="eastAsia"/>
        </w:rPr>
        <w:br/>
      </w:r>
      <w:r>
        <w:rPr>
          <w:rFonts w:hint="eastAsia"/>
        </w:rPr>
        <w:t>　　第一节 主要涡桨发动机细分行业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涡桨发动机行业重点企业发展调研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中国涡桨发动机企业营销及发展建议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涡桨发动机企业营销策略分析及建议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涡桨发动机企业营销策略分析</w:t>
      </w:r>
      <w:r>
        <w:rPr>
          <w:rFonts w:hint="eastAsia"/>
        </w:rPr>
        <w:br/>
      </w:r>
      <w:r>
        <w:rPr>
          <w:rFonts w:hint="eastAsia"/>
        </w:rPr>
        <w:t>　　　　一、涡桨发动机企业营销策略</w:t>
      </w:r>
      <w:r>
        <w:rPr>
          <w:rFonts w:hint="eastAsia"/>
        </w:rPr>
        <w:br/>
      </w:r>
      <w:r>
        <w:rPr>
          <w:rFonts w:hint="eastAsia"/>
        </w:rPr>
        <w:t>　　　　二、涡桨发动机企业经验借鉴</w:t>
      </w:r>
      <w:r>
        <w:rPr>
          <w:rFonts w:hint="eastAsia"/>
        </w:rPr>
        <w:br/>
      </w:r>
      <w:r>
        <w:rPr>
          <w:rFonts w:hint="eastAsia"/>
        </w:rPr>
        <w:t>　　第三节 涡桨发动机企业营销模式演化与创新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涡桨发动机企业经营发展分析及建议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一、涡桨发动机企业存在的问题</w:t>
      </w:r>
      <w:r>
        <w:rPr>
          <w:rFonts w:hint="eastAsia"/>
        </w:rPr>
        <w:br/>
      </w:r>
      <w:r>
        <w:rPr>
          <w:rFonts w:hint="eastAsia"/>
        </w:rPr>
        <w:t>　　　　二、涡桨发动机企业应对的策略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涡桨发动机行业发展趋势及投资风险预警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2025年涡桨发动机市场前景分析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2025年涡桨发动机行业发展趋势预测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影响涡桨发动机行业发展的主要因素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一、2025年影响涡桨发动机行业运行的有利因素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二、2025年影响涡桨发动机行业运行的稳定因素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三、2025年影响涡桨发动机行业运行的不利因素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四、2025年中国涡桨发动机行业发展面临的挑战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五、2025年中国涡桨发动机行业发展面临的机遇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专家对涡桨发动机行业投资风险预警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一、2025-2031年涡桨发动机行业市场风险及控制策略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二、2025-2031年涡桨发动机行业政策风险及控制策略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三、2025-2031年涡桨发动机行业经营风险及控制策略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四、2025-2031年涡桨发动机同业竞争风险及控制策略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五、2025-2031年涡桨发动机行业其他风险及控制策略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涡桨发动机行业投资战略研究</w:t>
      </w:r>
      <w:r>
        <w:rPr>
          <w:rFonts w:hint="eastAsia"/>
        </w:rPr>
        <w:br/>
      </w:r>
      <w:r>
        <w:rPr>
          <w:rFonts w:hint="eastAsia"/>
        </w:rPr>
        <w:t>　　第一节 涡桨发动机行业发展战略研究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对我国涡桨发动机品牌的战略思考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一、涡桨发动机品牌的重要性</w:t>
      </w:r>
      <w:r>
        <w:rPr>
          <w:rFonts w:hint="eastAsia"/>
        </w:rPr>
        <w:br/>
      </w:r>
      <w:r>
        <w:rPr>
          <w:rFonts w:hint="eastAsia"/>
        </w:rPr>
        <w:t>　　　　二、涡桨发动机实施品牌战略的意义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三、涡桨发动机企业品牌的现状分析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四、我国涡桨发动机企业的品牌战略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五、涡桨发动机品牌战略管理的策略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涡桨发动机经营策略分析</w:t>
      </w:r>
      <w:r>
        <w:rPr>
          <w:rFonts w:hint="eastAsia"/>
        </w:rPr>
        <w:br/>
      </w:r>
      <w:r>
        <w:rPr>
          <w:rFonts w:hint="eastAsia"/>
        </w:rPr>
        <w:t>　　　　一、涡桨发动机市场细分策略</w:t>
      </w:r>
      <w:r>
        <w:rPr>
          <w:rFonts w:hint="eastAsia"/>
        </w:rPr>
        <w:br/>
      </w:r>
      <w:r>
        <w:rPr>
          <w:rFonts w:hint="eastAsia"/>
        </w:rPr>
        <w:t>　　　　二、涡桨发动机市场创新策略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四、涡桨发动机新产品差异化战略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中^智^林^－涡桨发动机行业投资战略研究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一、2025-2031年涡桨发动机行业投资战略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涡桨发动机行业类别</w:t>
      </w:r>
      <w:r>
        <w:rPr>
          <w:rFonts w:hint="eastAsia"/>
        </w:rPr>
        <w:br/>
      </w:r>
      <w:r>
        <w:rPr>
          <w:rFonts w:hint="eastAsia"/>
        </w:rPr>
        <w:t>　　图表 涡桨发动机行业产业链调研</w:t>
      </w:r>
      <w:r>
        <w:rPr>
          <w:rFonts w:hint="eastAsia"/>
        </w:rPr>
        <w:br/>
      </w:r>
      <w:r>
        <w:rPr>
          <w:rFonts w:hint="eastAsia"/>
        </w:rPr>
        <w:t>　　图表 涡桨发动机行业现状</w:t>
      </w:r>
      <w:r>
        <w:rPr>
          <w:rFonts w:hint="eastAsia"/>
        </w:rPr>
        <w:br/>
      </w:r>
      <w:r>
        <w:rPr>
          <w:rFonts w:hint="eastAsia"/>
        </w:rPr>
        <w:t>　　图表 涡桨发动机行业标准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2025年中国涡桨发动机行业产能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2019-2024年中国涡桨发动机产量</w:t>
      </w:r>
      <w:r>
        <w:rPr>
          <w:rFonts w:hint="eastAsia"/>
        </w:rPr>
        <w:br/>
      </w:r>
      <w:r>
        <w:rPr>
          <w:rFonts w:hint="eastAsia"/>
        </w:rPr>
        <w:t>　　图表 涡桨发动机行业动态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2019-2024年中国涡桨发动机市场需求量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2025年中国涡桨发动机行业需求区域调研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2019-2024年中国涡桨发动机价格走势图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2019-2024年中国涡桨发动机出口数据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2019-2024年中国涡桨发动机行业企业数量统计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**地区涡桨发动机市场调研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**地区涡桨发动机市场规模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**地区涡桨发动机市场调研</w:t>
      </w:r>
      <w:r>
        <w:rPr>
          <w:rFonts w:hint="eastAsia"/>
        </w:rPr>
        <w:br/>
      </w:r>
      <w:r>
        <w:rPr>
          <w:rFonts w:hint="eastAsia"/>
        </w:rPr>
        <w:t>　　图表 **地区涡桨发动机行业市场需求分析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涡桨发动机行业竞争对手分析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2025-2031年中国涡桨发动机市场需求预测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2025-2031年中国涡桨发动机市场规模预测</w:t>
      </w:r>
      <w:r>
        <w:rPr>
          <w:rFonts w:hint="eastAsia"/>
        </w:rPr>
        <w:br/>
      </w:r>
      <w:r>
        <w:rPr>
          <w:rFonts w:hint="eastAsia"/>
        </w:rPr>
        <w:t>　　图表 涡桨发动机行业准入条件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2025年中国涡桨发动机市场前景分析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2025-2031年中国涡桨发动机行业发展趋势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d7d577f83452a" w:history="1">
        <w:r>
          <w:rPr>
            <w:rStyle w:val="Hyperlink"/>
          </w:rPr>
          <w:t>2025-2031年中国涡桨发动机市场调查研究与前景趋势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d7d577f83452a" w:history="1">
        <w:r>
          <w:rPr>
            <w:rStyle w:val="Hyperlink"/>
          </w:rPr>
          <w:t>https://www.20087.com/3/08/WoJiangFaDongJiHangYeQuShi.html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热点：aep500发动机、涡桨发动机的优缺点、AEP500取代涡桨10、涡桨发动机的工作原理、国产8000kw涡轴发动机进展、涡桨发动机飞机、涡桨-9A涡轮螺旋桨发动机、涡桨发动机和涡喷发动机的区别、涡桨9A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b2c21d4664585" w:history="1">
      <w:r>
        <w:rPr>
          <w:rStyle w:val="Hyperlink"/>
        </w:rPr>
        <w:t>2025-2031年中国涡桨发动机市场调查研究与前景趋势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oJiangFaDongJiHangYeQuShi.html" TargetMode="External" Id="R68cd7d577f8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oJiangFaDongJiHangYeQuShi.html" TargetMode="External" Id="R4deb2c21d466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2024-12-24T23:39:00Z</dcterms:created>
  <dcterms:modified xsi:type="dcterms:W3CDTF">2024-12-25T00:39:00Z</dcterms:modified>
  <dc:subject>2025-2031年中国涡桨发动机市场调查研究与前景趋势</dc:subject>
  <dc:title>2025-2031年中国涡桨发动机市场调查研究与前景趋势</dc:title>
  <cp:keywords>2025-2031年中国涡桨发动机市场调查研究与前景趋势</cp:keywords>
  <dc:description>2025-2031年中国涡桨发动机市场调查研究与前景趋势</dc:description>
</cp:coreProperties>
</file>