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14465806b480b" w:history="1">
              <w:r>
                <w:rPr>
                  <w:rStyle w:val="Hyperlink"/>
                </w:rPr>
                <w:t>2024-2030年中国激光二极管控制器市场现状与前景趋势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14465806b480b" w:history="1">
              <w:r>
                <w:rPr>
                  <w:rStyle w:val="Hyperlink"/>
                </w:rPr>
                <w:t>2024-2030年中国激光二极管控制器市场现状与前景趋势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14465806b480b" w:history="1">
                <w:r>
                  <w:rPr>
                    <w:rStyle w:val="Hyperlink"/>
                  </w:rPr>
                  <w:t>https://www.20087.com/3/98/JiGuangErJiGuanKongZhiQiDeXianZhuangYuFaZhanQianJing.html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二极管控制器作为激光系统的核心部件之一，主要负责精确控制激光二极管的工作状态，包括电流、电压、脉冲宽度等参数。当前市场上的控制器普遍采用数字控制技术，实现对激光功率和频率的高精度调节。随着激光技术在工业加工、科学研究、医疗美容等领域的广泛应用，激光二极管控制器的设计要求越来越高，需要具备动态响应快、稳定可靠、操作简便等特点。</w:t>
      </w:r>
      <w:r>
        <w:rPr>
          <w:rFonts w:hint="eastAsia"/>
        </w:rPr>
        <w:br/>
      </w:r>
      <w:r>
        <w:rPr>
          <w:rFonts w:hint="eastAsia"/>
        </w:rPr>
        <w:t>　　激光二极管控制器的发展将更加紧密贴合激光技术的革新步伐，尤其是在半导体激光器小型化、模块化趋势下，控制器将向体积更小、功耗更低、集成度更高的方向发展。同时，随着智能控制算法的引进，控制器将能够实现自我诊断、智能调优，提高整个激光系统的运行效率和寿命。此外，考虑日益严格的行业规范和安全标准，控制器的安全防护功能也将得到强化，以适应更复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14465806b480b" w:history="1">
        <w:r>
          <w:rPr>
            <w:rStyle w:val="Hyperlink"/>
          </w:rPr>
          <w:t>2024-2030年中国激光二极管控制器市场现状与前景趋势</w:t>
        </w:r>
      </w:hyperlink>
      <w:r>
        <w:rPr>
          <w:rFonts w:hint="eastAsia"/>
        </w:rPr>
        <w:t>》依据国家统计局、发改委及激光二极管控制器相关协会等的数据资料，深入研究了激光二极管控制器行业的现状，包括激光二极管控制器市场需求、市场规模及产业链状况。激光二极管控制器报告分析了激光二极管控制器的价格波动、各细分市场的动态，以及重点企业的经营状况。同时，报告对激光二极管控制器市场前景及发展趋势进行了科学预测，揭示了潜在的市场需求和投资机会，也指出了激光二极管控制器行业内可能的风险。此外，激光二极管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激光二极管控制器行业发展概述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一、激光二极管控制器行业定义及分类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二、激光二极管控制器行业经济特性</w:t>
      </w:r>
      <w:r>
        <w:rPr>
          <w:rFonts w:hint="eastAsia"/>
        </w:rPr>
        <w:br/>
      </w:r>
      <w:r>
        <w:rPr>
          <w:rFonts w:hint="eastAsia"/>
        </w:rPr>
        <w:t>　　　　三、激光二极管控制器行业产业链简介</w:t>
      </w:r>
      <w:r>
        <w:rPr>
          <w:rFonts w:hint="eastAsia"/>
        </w:rPr>
        <w:br/>
      </w:r>
      <w:r>
        <w:rPr>
          <w:rFonts w:hint="eastAsia"/>
        </w:rPr>
        <w:t>　　第二节 激光二极管控制器行业发展成熟度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一、激光二极管控制器行业发展周期分析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激光二极管控制器行业相关产业动态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激光二极管控制器行业发展环境分析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激光二极管控制器行业环境分析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激光二极管控制器行业相关政策、法规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激光二极管控制器行业技术发展现状及趋势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当前我国激光二极管控制器技术发展现状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中外激光二极管控制器技术差距及产生差距的主要原因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提高我国激光二极管控制器技术的对策</w:t>
      </w:r>
      <w:r>
        <w:rPr>
          <w:rFonts w:hint="eastAsia"/>
        </w:rPr>
        <w:br/>
      </w:r>
      <w:r>
        <w:rPr>
          <w:rFonts w:hint="eastAsia"/>
        </w:rPr>
        <w:t>　　第四节 我国激光二极管控制器产品研发、设计发展趋势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中国激光二极管控制器市场发展调研</w:t>
      </w:r>
      <w:r>
        <w:rPr>
          <w:rFonts w:hint="eastAsia"/>
        </w:rPr>
        <w:br/>
      </w:r>
      <w:r>
        <w:rPr>
          <w:rFonts w:hint="eastAsia"/>
        </w:rPr>
        <w:t>　　第一节 激光二极管控制器市场现状分析及预测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一、2018-2023年中国激光二极管控制器市场规模分析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二、2024-2030年中国激光二极管控制器市场规模预测</w:t>
      </w:r>
      <w:r>
        <w:rPr>
          <w:rFonts w:hint="eastAsia"/>
        </w:rPr>
        <w:br/>
      </w:r>
      <w:r>
        <w:rPr>
          <w:rFonts w:hint="eastAsia"/>
        </w:rPr>
        <w:t>　　第二节 激光二极管控制器行业产能分析及预测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一、2018-2023年中国激光二极管控制器行业产能分析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二、2024-2030年中国激光二极管控制器行业产能预测</w:t>
      </w:r>
      <w:r>
        <w:rPr>
          <w:rFonts w:hint="eastAsia"/>
        </w:rPr>
        <w:br/>
      </w:r>
      <w:r>
        <w:rPr>
          <w:rFonts w:hint="eastAsia"/>
        </w:rPr>
        <w:t>　　第三节 激光二极管控制器行业产量分析及预测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一、2018-2023年中国激光二极管控制器行业产量分析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二、2024-2030年中国激光二极管控制器行业产量预测</w:t>
      </w:r>
      <w:r>
        <w:rPr>
          <w:rFonts w:hint="eastAsia"/>
        </w:rPr>
        <w:br/>
      </w:r>
      <w:r>
        <w:rPr>
          <w:rFonts w:hint="eastAsia"/>
        </w:rPr>
        <w:t>　　第四节 激光二极管控制器市场需求分析及预测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一、2018-2023年中国激光二极管控制器市场需求分析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二、2024-2030年中国激光二极管控制器市场需求预测</w:t>
      </w:r>
      <w:r>
        <w:rPr>
          <w:rFonts w:hint="eastAsia"/>
        </w:rPr>
        <w:br/>
      </w:r>
      <w:r>
        <w:rPr>
          <w:rFonts w:hint="eastAsia"/>
        </w:rPr>
        <w:t>　　第五节 激光二极管控制器进出口数据分析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一、2018-2023年中国激光二极管控制器进出口数据分析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二、2024-2030年国内激光二极管控制器进出口情况预测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2018-2023年中国激光二极管控制器行业总体发展状况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中国激光二极管控制器行业规模情况分析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一、激光二极管控制器行业单位规模情况分析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二、激光二极管控制器行业人员规模状况分析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三、激光二极管控制器行业资产规模状况分析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四、激光二极管控制器行业市场规模状况分析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五、激光二极管控制器行业敏感性分析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中国激光二极管控制器行业财务能力分析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一、激光二极管控制器行业盈利能力分析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二、激光二极管控制器行业偿债能力分析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三、激光二极管控制器行业营运能力分析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四、激光二极管控制器行业发展能力分析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中国激光二极管控制器行业重点区域发展分析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一、中国激光二极管控制器行业重点区域市场结构变化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二、重点地区（一）激光二极管控制器行业发展分析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三、重点地区（二）激光二极管控制器行业发展分析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四、重点地区（三）激光二极管控制器行业发展分析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五、重点地区（四）激光二极管控制器行业发展分析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六、重点地区（五）激光二极管控制器行业发展分析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激光二极管控制器行业产品价格分析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三、主要激光二极管控制器品牌产品价位分析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五、价格在激光二极管控制器行业竞争中的重要性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2023年中国激光二极管控制器行业上下游行业发展分析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激光二极管控制器上游行业分析</w:t>
      </w:r>
      <w:r>
        <w:rPr>
          <w:rFonts w:hint="eastAsia"/>
        </w:rPr>
        <w:br/>
      </w:r>
      <w:r>
        <w:rPr>
          <w:rFonts w:hint="eastAsia"/>
        </w:rPr>
        <w:t>　　　　一、激光二极管控制器产品成本构成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四、上游供给对激光二极管控制器行业的影响</w:t>
      </w:r>
      <w:r>
        <w:rPr>
          <w:rFonts w:hint="eastAsia"/>
        </w:rPr>
        <w:br/>
      </w:r>
      <w:r>
        <w:rPr>
          <w:rFonts w:hint="eastAsia"/>
        </w:rPr>
        <w:t>　　第二节 激光二极管控制器下游行业分析</w:t>
      </w:r>
      <w:r>
        <w:rPr>
          <w:rFonts w:hint="eastAsia"/>
        </w:rPr>
        <w:br/>
      </w:r>
      <w:r>
        <w:rPr>
          <w:rFonts w:hint="eastAsia"/>
        </w:rPr>
        <w:t>　　　　一、激光二极管控制器下游行业分布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四、下游需求对激光二极管控制器行业的影响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激光二极管控制器行业重点企业发展调研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激光二极管控制器重点企业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激光二极管控制器重点企业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激光二极管控制器重点企业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激光二极管控制器重点企业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激光二极管控制器重点企业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激光二极管控制器重点企业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2023年中国激光二极管控制器产业市场竞争格局分析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2023年中国激光二极管控制器产业竞争现状分析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一、激光二极管控制器竞争力分析</w:t>
      </w:r>
      <w:r>
        <w:rPr>
          <w:rFonts w:hint="eastAsia"/>
        </w:rPr>
        <w:br/>
      </w:r>
      <w:r>
        <w:rPr>
          <w:rFonts w:hint="eastAsia"/>
        </w:rPr>
        <w:t>　　　　二、激光二极管控制器技术竞争分析</w:t>
      </w:r>
      <w:r>
        <w:rPr>
          <w:rFonts w:hint="eastAsia"/>
        </w:rPr>
        <w:br/>
      </w:r>
      <w:r>
        <w:rPr>
          <w:rFonts w:hint="eastAsia"/>
        </w:rPr>
        <w:t>　　　　三、激光二极管控制器价格竞争分析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2023年中国激光二极管控制器产业集中度分析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一、激光二极管控制器市场集中度分析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二、激光二极管控制器企业集中度分析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2024-2030年提高激光二极管控制器企业竞争力的策略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激光二极管控制器行业投资风险预警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2023年影响激光二极管控制器行业发展的主要因素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一、影响激光二极管控制器行业运行的有利因素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二、影响激光二极管控制器行业运行的稳定因素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三、影响激光二极管控制器行业运行的不利因素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四、我国激光二极管控制器行业发展面临的挑战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五、我国激光二极管控制器行业发展面临的机遇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对激光二极管控制器行业投资风险预警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一、2024-2030年激光二极管控制器行业市场风险及控制策略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二、2024-2030年激光二极管控制器行业政策风险及控制策略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三、2024-2030年激光二极管控制器行业经营风险及控制策略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四、2024-2030年激光二极管控制器同业竞争风险及控制策略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五、2024-2030年激光二极管控制器行业其他风险及控制策略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激光二极管控制器行业发展趋势与投资规划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2024-2030年激光二极管控制器市场发展潜力分析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2024-2030年激光二极管控制器行业发展趋势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2024-2030年激光二极管控制器行业投资前景研究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中^智^林^对我国激光二极管控制器品牌的战略思考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二、激光二极管控制器实施品牌战略的意义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三、激光二极管控制器企业品牌的现状分析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四、我国激光二极管控制器企业的品牌战略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五、激光二极管控制器品牌战略管理的策略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2018-2023年中国激光二极管控制器市场规模及增长情况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2018-2023年中国激光二极管控制器行业产量及增长趋势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2024-2030年中国激光二极管控制器行业产量预测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2018-2023年中国激光二极管控制器行业市场需求及增长情况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2024-2030年中国激光二极管控制器行业市场需求预测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2018-2023年中国激光二极管控制器行业利润及增长情况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**地区激光二极管控制器市场规模及增长情况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2018-2023年中国激光二极管控制器行业出口情况分析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2018-2023年中国激光二极管控制器行业产品市场价格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2024-2030年中国激光二极管控制器行业产品市场价格走势预测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激光二极管控制器重点企业经营情况分析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激光二极管控制器重点企业经营情况分析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2024-2030年中国激光二极管控制器市场规模预测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2024-2030年中国激光二极管控制器行业利润预测</w:t>
      </w:r>
      <w:r>
        <w:rPr>
          <w:rFonts w:hint="eastAsia"/>
        </w:rPr>
        <w:br/>
      </w:r>
      <w:r>
        <w:rPr>
          <w:rFonts w:hint="eastAsia"/>
        </w:rPr>
        <w:t>　　图表 2024年激光二极管控制器行业壁垒</w:t>
      </w:r>
      <w:r>
        <w:rPr>
          <w:rFonts w:hint="eastAsia"/>
        </w:rPr>
        <w:br/>
      </w:r>
      <w:r>
        <w:rPr>
          <w:rFonts w:hint="eastAsia"/>
        </w:rPr>
        <w:t>　　图表 2024年激光二极管控制器市场前景分析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2024-2030年中国激光二极管控制器市场需求预测</w:t>
      </w:r>
      <w:r>
        <w:rPr>
          <w:rFonts w:hint="eastAsia"/>
        </w:rPr>
        <w:br/>
      </w:r>
      <w:r>
        <w:rPr>
          <w:rFonts w:hint="eastAsia"/>
        </w:rPr>
        <w:t>　　图表 2024年激光二极管控制器发展趋势预测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14465806b480b" w:history="1">
        <w:r>
          <w:rPr>
            <w:rStyle w:val="Hyperlink"/>
          </w:rPr>
          <w:t>2024-2030年中国激光二极管控制器市场现状与前景趋势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14465806b480b" w:history="1">
        <w:r>
          <w:rPr>
            <w:rStyle w:val="Hyperlink"/>
          </w:rPr>
          <w:t>https://www.20087.com/3/98/JiGuangErJiGuanKongZhiQiDeXianZhuangYuFaZhanQianJing.html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7ef429f9f46b9" w:history="1">
      <w:r>
        <w:rPr>
          <w:rStyle w:val="Hyperlink"/>
        </w:rPr>
        <w:t>2024-2030年中国激光二极管控制器市场现状与前景趋势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GuangErJiGuanKongZhiQiDeXianZhuangYuFaZhanQianJing.html" TargetMode="External" Id="R52f14465806b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GuangErJiGuanKongZhiQiDeXianZhuangYuFaZhanQianJing.html" TargetMode="External" Id="Rc997ef429f9f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2024-02-14T06:53:13Z</dcterms:created>
  <dcterms:modified xsi:type="dcterms:W3CDTF">2024-02-14T07:53:13Z</dcterms:modified>
  <dc:subject>2024-2030年中国激光二极管控制器市场现状与前景趋势</dc:subject>
  <dc:title>2024-2030年中国激光二极管控制器市场现状与前景趋势</dc:title>
  <cp:keywords>2024-2030年中国激光二极管控制器市场现状与前景趋势</cp:keywords>
  <dc:description>2024-2030年中国激光二极管控制器市场现状与前景趋势</dc:description>
</cp:coreProperties>
</file>