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8ad9dcc454545" w:history="1">
              <w:r>
                <w:rPr>
                  <w:rStyle w:val="Hyperlink"/>
                </w:rPr>
                <w:t>2026-2032年全球与中国物流支援机器人行业市场调研及前景趋势预测报告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8ad9dcc454545" w:history="1">
              <w:r>
                <w:rPr>
                  <w:rStyle w:val="Hyperlink"/>
                </w:rPr>
                <w:t>2026-2032年全球与中国物流支援机器人行业市场调研及前景趋势预测报告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8ad9dcc454545" w:history="1">
                <w:r>
                  <w:rPr>
                    <w:rStyle w:val="Hyperlink"/>
                  </w:rPr>
                  <w:t>https://www.20087.com/3/08/WuLiuZhiYuanJiQiRenShiChangQianJingFenXi.html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支援机器人是应用于仓储、制造及商业服务场景，负责货物搬运、分拣、盘点及最后一公里配送的自动化智能装备。目前，物流支援机器人已形成包括自动导引运输车、自主移动机器人及无人配送车在内的丰富产品矩阵。在工业物流领域，搭载激光雷达与视觉传感器的自主移动机器人凭借高柔性、易部署的特点，实现了人机协作的混合作业模式，大幅提升了电商仓储与柔性制造产线的物流周转效率。在商业服务领域，楼宇配送机器人与室外无人配送车已在酒店、写字楼及封闭园区内实现常态化运营，有效缓解了人力短缺压力并降低了运营成本。当前的物流支援机器人已具备成熟的自主导航、避障及多机调度能力，能够适应复杂多变的动态环境。</w:t>
      </w:r>
      <w:r>
        <w:rPr>
          <w:rFonts w:hint="eastAsia"/>
        </w:rPr>
        <w:br/>
      </w:r>
      <w:r>
        <w:rPr>
          <w:rFonts w:hint="eastAsia"/>
        </w:rPr>
        <w:t>　　未来，物流支援机器人将向群体智能协同、具身智能交互及全场景泛化方向加速升级。市场调研网指出，随着人工智能大模型与具身智能技术的引入，机器人将具备更强的语义理解与环境适应能力，能够听懂自然语言指令并自主拆解复杂的物流任务，实现从“执行指令”到“理解意图”的跨越。在作业模式上，大规模机器人集群的群体智能调度算法将不断优化，实现成百上千台机器人在同一空间内的高效协同与路径规划，最大化仓储空间的利用率。此外，具备双臂操作能力的复合型物流机器人将成为研发热点，不仅能够搬运货物，还能完成开箱、拣选及上下料等精细操作，推动物流自动化从单纯的“搬运”向全流程“作业”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b8ad9dcc454545" w:history="1">
        <w:r>
          <w:rPr>
            <w:rStyle w:val="Hyperlink"/>
          </w:rPr>
          <w:t>2026-2032年全球与中国物流支援机器人行业市场调研及前景趋势预测报告</w:t>
        </w:r>
      </w:hyperlink>
      <w:r>
        <w:rPr>
          <w:rFonts w:hint="eastAsia"/>
        </w:rPr>
        <w:t>》，2025年物流支援机器人行业市场规模达 亿元，预计2032年市场规模将达 亿元，期间年均复合增长率（CAGR）达 %。报告基于统计局、相关行业协会及科研机构的详实数据，系统呈现物流支援机器人行业市场规模、技术发展现状及未来趋势，客观分析物流支援机器人行业竞争格局与主要企业经营状况。报告从物流支援机器人供需关系、政策环境等维度，评估了物流支援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自动导引车 （AGV）</w:t>
      </w:r>
      <w:r>
        <w:rPr>
          <w:rFonts w:hint="eastAsia"/>
        </w:rPr>
        <w:br/>
      </w:r>
      <w:r>
        <w:rPr>
          <w:rFonts w:hint="eastAsia"/>
        </w:rPr>
        <w:t>　　　　1.3.3 自主移动机器人 （AMR）</w:t>
      </w:r>
      <w:r>
        <w:rPr>
          <w:rFonts w:hint="eastAsia"/>
        </w:rPr>
        <w:br/>
      </w:r>
      <w:r>
        <w:rPr>
          <w:rFonts w:hint="eastAsia"/>
        </w:rPr>
        <w:t>　　　　1.3.4 机器人叉车</w:t>
      </w:r>
      <w:r>
        <w:rPr>
          <w:rFonts w:hint="eastAsia"/>
        </w:rPr>
        <w:br/>
      </w:r>
      <w:r>
        <w:rPr>
          <w:rFonts w:hint="eastAsia"/>
        </w:rPr>
        <w:t>　　　　1.3.5 自动分拣机器人</w:t>
      </w:r>
      <w:r>
        <w:rPr>
          <w:rFonts w:hint="eastAsia"/>
        </w:rPr>
        <w:br/>
      </w:r>
      <w:r>
        <w:rPr>
          <w:rFonts w:hint="eastAsia"/>
        </w:rPr>
        <w:t>　　1.4 产品分类，按导航技术</w:t>
      </w:r>
      <w:r>
        <w:rPr>
          <w:rFonts w:hint="eastAsia"/>
        </w:rPr>
        <w:br/>
      </w:r>
      <w:r>
        <w:rPr>
          <w:rFonts w:hint="eastAsia"/>
        </w:rPr>
        <w:t>　　　　1.4.1 按导航技术细分，全球物流支援机器人市场规模2021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激光导航（基于 LiDAR）</w:t>
      </w:r>
      <w:r>
        <w:rPr>
          <w:rFonts w:hint="eastAsia"/>
        </w:rPr>
        <w:br/>
      </w:r>
      <w:r>
        <w:rPr>
          <w:rFonts w:hint="eastAsia"/>
        </w:rPr>
        <w:t>　　　　1.4.3 视觉导航</w:t>
      </w:r>
      <w:r>
        <w:rPr>
          <w:rFonts w:hint="eastAsia"/>
        </w:rPr>
        <w:br/>
      </w:r>
      <w:r>
        <w:rPr>
          <w:rFonts w:hint="eastAsia"/>
        </w:rPr>
        <w:t>　　　　1.4.4 磁导/磁带导航（AGV）</w:t>
      </w:r>
      <w:r>
        <w:rPr>
          <w:rFonts w:hint="eastAsia"/>
        </w:rPr>
        <w:br/>
      </w:r>
      <w:r>
        <w:rPr>
          <w:rFonts w:hint="eastAsia"/>
        </w:rPr>
        <w:t>　　　　1.4.5 SLAM（同步定位与建图）</w:t>
      </w:r>
      <w:r>
        <w:rPr>
          <w:rFonts w:hint="eastAsia"/>
        </w:rPr>
        <w:br/>
      </w:r>
      <w:r>
        <w:rPr>
          <w:rFonts w:hint="eastAsia"/>
        </w:rPr>
        <w:t>　　　　1.4.6 二维码/标记导航</w:t>
      </w:r>
      <w:r>
        <w:rPr>
          <w:rFonts w:hint="eastAsia"/>
        </w:rPr>
        <w:br/>
      </w:r>
      <w:r>
        <w:rPr>
          <w:rFonts w:hint="eastAsia"/>
        </w:rPr>
        <w:t>　　1.5 产品分类，按负载能力</w:t>
      </w:r>
      <w:r>
        <w:rPr>
          <w:rFonts w:hint="eastAsia"/>
        </w:rPr>
        <w:br/>
      </w:r>
      <w:r>
        <w:rPr>
          <w:rFonts w:hint="eastAsia"/>
        </w:rPr>
        <w:t>　　　　1.5.1 按负载能力细分，全球物流支援机器人市场规模2021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轻型（&lt;100 kg）</w:t>
      </w:r>
      <w:r>
        <w:rPr>
          <w:rFonts w:hint="eastAsia"/>
        </w:rPr>
        <w:br/>
      </w:r>
      <w:r>
        <w:rPr>
          <w:rFonts w:hint="eastAsia"/>
        </w:rPr>
        <w:t>　　　　1.5.3 中型（100–500 kg）</w:t>
      </w:r>
      <w:r>
        <w:rPr>
          <w:rFonts w:hint="eastAsia"/>
        </w:rPr>
        <w:br/>
      </w:r>
      <w:r>
        <w:rPr>
          <w:rFonts w:hint="eastAsia"/>
        </w:rPr>
        <w:t>　　　　1.5.4 重型（500–2000+ kg）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按应用细分，全球物流支援机器人市场规模2021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电子商务公司</w:t>
      </w:r>
      <w:r>
        <w:rPr>
          <w:rFonts w:hint="eastAsia"/>
        </w:rPr>
        <w:br/>
      </w:r>
      <w:r>
        <w:rPr>
          <w:rFonts w:hint="eastAsia"/>
        </w:rPr>
        <w:t>　　　　1.6.3 制造企业</w:t>
      </w:r>
      <w:r>
        <w:rPr>
          <w:rFonts w:hint="eastAsia"/>
        </w:rPr>
        <w:br/>
      </w:r>
      <w:r>
        <w:rPr>
          <w:rFonts w:hint="eastAsia"/>
        </w:rPr>
        <w:t>　　　　1.6.4 零售连锁店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物流支援机器人行业发展总体概况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物流支援机器人行业发展主要特点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物流支援机器人行业发展影响因素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物流支援机器人有利因素</w:t>
      </w:r>
      <w:r>
        <w:rPr>
          <w:rFonts w:hint="eastAsia"/>
        </w:rPr>
        <w:br/>
      </w:r>
      <w:r>
        <w:rPr>
          <w:rFonts w:hint="eastAsia"/>
        </w:rPr>
        <w:t>　　　　1.7.3 .2 物流支援机器人不利因素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全球市场，近三年物流支援机器人主要企业占有率及排名（按销量）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物流支援机器人主要企业在国际市场占有率（按销量，2023-2026）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2025年物流支援机器人主要企业在国际市场排名（按销量）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全球市场主要企业物流支援机器人销量（2023-2026）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全球市场，近三年物流支援机器人主要企业占有率及排名（按收入）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物流支援机器人主要企业在国际市场占有率（按收入，2023-2026）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2025年物流支援机器人主要企业在国际市场排名（按收入）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全球市场主要企业物流支援机器人销售收入（2023-2026）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全球市场主要企业物流支援机器人销售价格（2023-2026）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中国市场，近三年物流支援机器人主要企业占有率及排名（按销量）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物流支援机器人主要企业在中国市场占有率（按销量，2023-2026）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2025年物流支援机器人主要企业在中国市场排名（按销量）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中国市场主要企业物流支援机器人销量（2023-2026）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中国市场，近三年物流支援机器人主要企业占有率及排名（按收入）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物流支援机器人主要企业在中国市场占有率（按收入，2023-2026）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2025年物流支援机器人主要企业在中国市场排名（按收入）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中国市场主要企业物流支援机器人销售收入（2023-2026）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全球主要厂商物流支援机器人总部及产地分布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全球主要厂商成立时间及物流支援机器人商业化日期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全球主要厂商物流支援机器人产品类型及应用</w:t>
      </w:r>
      <w:r>
        <w:rPr>
          <w:rFonts w:hint="eastAsia"/>
        </w:rPr>
        <w:br/>
      </w:r>
      <w:r>
        <w:rPr>
          <w:rFonts w:hint="eastAsia"/>
        </w:rPr>
        <w:t>　　2.9 物流支援机器人行业集中度、竞争程度分析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物流支援机器人行业集中度分析：2025年全球Top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全球物流支援机器人第一梯队、第二梯队和第三梯队生产商（品牌）及市场份额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全球物流支援机器人总体规模分析</w:t>
      </w:r>
      <w:r>
        <w:rPr>
          <w:rFonts w:hint="eastAsia"/>
        </w:rPr>
        <w:br/>
      </w:r>
      <w:r>
        <w:rPr>
          <w:rFonts w:hint="eastAsia"/>
        </w:rPr>
        <w:t>　　3.1 全球物流支援机器人供需现状及预测（2021-2032）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全球物流支援机器人产能、产量、产能利用率及发展趋势（2021-2032）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全球物流支援机器人产量、需求量及发展趋势（2021-2032）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全球主要地区物流支援机器人产量及发展趋势（2021-2032）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全球主要地区物流支援机器人产量（2021-2026）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全球主要地区物流支援机器人产量（2027-2032）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全球主要地区物流支援机器人产量市场份额（2021-2032）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中国物流支援机器人供需现状及预测（2021-2032）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中国物流支援机器人产能、产量、产能利用率及发展趋势（2021-2032）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中国物流支援机器人产量、市场需求量及发展趋势（2021-2032）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中国市场物流支援机器人进出口（2021-2032）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全球物流支援机器人销量及销售额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全球市场物流支援机器人销售额（2021-2032）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全球市场物流支援机器人价格趋势（2021-2032）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全球物流支援机器人主要地区分析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全球主要地区物流支援机器人市场规模分析：2021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全球主要地区物流支援机器人销售收入及市场份额（2021-2026）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全球主要地区物流支援机器人销售收入预测（2027-2032）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全球主要地区物流支援机器人销量分析：2021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全球主要地区物流支援机器人销量及市场份额预测（2027-2032）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中东市场物流支援机器人销量、收入及增长率（2021-2032）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物流支援机器人销量、收入、价格及毛利率（2021-2026）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不同产品类型物流支援机器人分析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全球不同产品类型物流支援机器人收入预测（2027-2032）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全球不同产品类型物流支援机器人价格走势（2021-2032）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中国不同产品类型物流支援机器人收入预测（2027-2032）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不同应用物流支援机器人分析</w:t>
      </w:r>
      <w:r>
        <w:rPr>
          <w:rFonts w:hint="eastAsia"/>
        </w:rPr>
        <w:br/>
      </w:r>
      <w:r>
        <w:rPr>
          <w:rFonts w:hint="eastAsia"/>
        </w:rPr>
        <w:t>　　7.1 全球不同应用物流支援机器人销量（2021-2032）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全球不同应用物流支援机器人收入预测（2027-2032）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全球不同应用物流支援机器人价格走势（2021-2032）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中国不同应用物流支援机器人销量（2021-2032）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中国不同应用物流支援机器人销量及市场份额（2021-2026）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中国不同应用物流支援机器人销量预测（2027-2032）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中国不同应用物流支援机器人收入（2021-2032）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中国不同应用物流支援机器人收入及市场份额（2021-2026）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中国不同应用物流支援机器人收入预测（2027-2032）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物流支援机器人行业发展趋势</w:t>
      </w:r>
      <w:r>
        <w:rPr>
          <w:rFonts w:hint="eastAsia"/>
        </w:rPr>
        <w:br/>
      </w:r>
      <w:r>
        <w:rPr>
          <w:rFonts w:hint="eastAsia"/>
        </w:rPr>
        <w:t>　　8.2 物流支援机器人行业主要驱动因素</w:t>
      </w:r>
      <w:r>
        <w:rPr>
          <w:rFonts w:hint="eastAsia"/>
        </w:rPr>
        <w:br/>
      </w:r>
      <w:r>
        <w:rPr>
          <w:rFonts w:hint="eastAsia"/>
        </w:rPr>
        <w:t>　　8.3 物流支援机器人中国企业SWOT分析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中国物流支援机器人行业政策环境分析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物流支援机器人行业产业链简介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物流支援机器人行业供应链分析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物流支援机器人主要原料及供应情况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物流支援机器人行业采购模式</w:t>
      </w:r>
      <w:r>
        <w:rPr>
          <w:rFonts w:hint="eastAsia"/>
        </w:rPr>
        <w:br/>
      </w:r>
      <w:r>
        <w:rPr>
          <w:rFonts w:hint="eastAsia"/>
        </w:rPr>
        <w:t>　　9.3 物流支援机器人行业生产模式</w:t>
      </w:r>
      <w:r>
        <w:rPr>
          <w:rFonts w:hint="eastAsia"/>
        </w:rPr>
        <w:br/>
      </w:r>
      <w:r>
        <w:rPr>
          <w:rFonts w:hint="eastAsia"/>
        </w:rPr>
        <w:t>　　9.4 物流支援机器人行业销售模式及销售渠道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按产品类型细分，全球物流支援机器人市场规模2021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按导航技术细分，全球物流支援机器人市场规模2021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按负载能力细分，全球物流支援机器人市场规模2021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按应用细分，全球物流支援机器人市场规模（CAGR）2021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物流支援机器人行业发展主要特点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物流支援机器人行业发展有利因素分析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物流支援机器人行业发展不利因素分析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进入物流支援机器人行业壁垒</w:t>
      </w:r>
      <w:r>
        <w:rPr>
          <w:rFonts w:hint="eastAsia"/>
        </w:rPr>
        <w:br/>
      </w:r>
      <w:r>
        <w:rPr>
          <w:rFonts w:hint="eastAsia"/>
        </w:rPr>
        <w:t>　　表 9： 物流支援机器人主要企业在国际市场占有率（按销量，2023-2026）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2025年物流支援机器人主要企业在国际市场排名（按销量）&amp;（千台）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全球市场主要企业物流支援机器人销量（2023-2026）&amp;（千台）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物流支援机器人主要企业在国际市场占有率（按收入，2023-2026）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2025年物流支援机器人主要企业在国际市场排名（按收入）&amp;（万元）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全球市场主要企业物流支援机器人销售收入（2023-2026）&amp;（万元）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全球市场主要企业物流支援机器人销售价格（2023-2026）&amp;（元/台）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物流支援机器人主要企业在中国市场占有率（按销量，2023-2026）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2025年物流支援机器人主要企业在中国市场排名（按销量）&amp;（千台）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中国市场主要企业物流支援机器人销量（2023-2026）&amp;（千台）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物流支援机器人主要企业在中国市场占有率（按收入，2023-2026）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2025年物流支援机器人主要企业在中国市场排名（按收入）&amp;（万元）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中国市场主要企业物流支援机器人销售收入（2023-2026）&amp;（万元）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全球主要厂商物流支援机器人总部及产地分布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全球主要厂商成立时间及物流支援机器人商业化日期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全球主要厂商物流支援机器人产品类型及应用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2025年全球物流支援机器人主要厂商市场地位（第一梯队、第二梯队和第三梯队）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全球物流支援机器人市场投资、并购等现状分析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全球主要地区物流支援机器人产量增速（CAGR）：（2021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全球主要地区物流支援机器人产量（2021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全球主要地区物流支援机器人产量（2021-2026）&amp;（千台）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全球主要地区物流支援机器人产量（2027-2032）&amp;（千台）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全球主要地区物流支援机器人产量市场份额（2021-2026）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全球主要地区物流支援机器人产量市场份额（2027-2032）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中国市场物流支援机器人产量、销量、进出口（2021-2026）&amp;（千台）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中国市场物流支援机器人产量、销量、进出口预测（2027-2032）&amp;（千台）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全球主要地区物流支援机器人销售收入增速：（2021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全球主要地区物流支援机器人销售收入（2021-2026）&amp;（万元）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全球主要地区物流支援机器人销售收入市场份额（2021-2026）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全球主要地区物流支援机器人收入（2027-2032）&amp;（万元）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全球主要地区物流支援机器人收入市场份额（2027-2032）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全球主要地区物流支援机器人销量（千台）：2021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全球主要地区物流支援机器人销量（2027-2032）&amp;（千台）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全球主要地区物流支援机器人销量份额（2027-2032）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物流支援机器人生产基地、销售区域、竞争对手及市场地位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物流支援机器人产品规格、参数及市场应用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物流支援机器人销量（千台）、收入（万元）、价格（元/台）及毛利率（2021-2026）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中国不同应用物流支援机器人销量（2021-2026）&amp;（千台）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中国不同应用物流支援机器人销量市场份额（2021-2026）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中国不同应用物流支援机器人销量预测（2027-2032）&amp;（千台）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中国市场不同应用物流支援机器人销量市场份额预测（2027-2032）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中国不同应用物流支援机器人收入（2021-2026）&amp;（万元）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中国不同应用物流支援机器人收入市场份额（2021-2026）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中国不同应用物流支援机器人收入预测（2027-2032）&amp;（万元）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中国不同应用物流支援机器人收入市场份额预测（2027-2032）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物流支援机器人行业发展趋势</w:t>
      </w:r>
      <w:r>
        <w:rPr>
          <w:rFonts w:hint="eastAsia"/>
        </w:rPr>
        <w:br/>
      </w:r>
      <w:r>
        <w:rPr>
          <w:rFonts w:hint="eastAsia"/>
        </w:rPr>
        <w:t>　　表 148： 物流支援机器人行业主要驱动因素</w:t>
      </w:r>
      <w:r>
        <w:rPr>
          <w:rFonts w:hint="eastAsia"/>
        </w:rPr>
        <w:br/>
      </w:r>
      <w:r>
        <w:rPr>
          <w:rFonts w:hint="eastAsia"/>
        </w:rPr>
        <w:t>　　表 149： 物流支援机器人行业供应链分析</w:t>
      </w:r>
      <w:r>
        <w:rPr>
          <w:rFonts w:hint="eastAsia"/>
        </w:rPr>
        <w:br/>
      </w:r>
      <w:r>
        <w:rPr>
          <w:rFonts w:hint="eastAsia"/>
        </w:rPr>
        <w:t>　　表 150： 物流支援机器人上游原料供应商</w:t>
      </w:r>
      <w:r>
        <w:rPr>
          <w:rFonts w:hint="eastAsia"/>
        </w:rPr>
        <w:br/>
      </w:r>
      <w:r>
        <w:rPr>
          <w:rFonts w:hint="eastAsia"/>
        </w:rPr>
        <w:t>　　表 151： 物流支援机器人主要地区不同应用客户分析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物流支援机器人典型经销商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物流支援机器人产品图片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全球不同产品类型物流支援机器人销售额2021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自动导引车 （AGV）产品图片</w:t>
      </w:r>
      <w:r>
        <w:rPr>
          <w:rFonts w:hint="eastAsia"/>
        </w:rPr>
        <w:br/>
      </w:r>
      <w:r>
        <w:rPr>
          <w:rFonts w:hint="eastAsia"/>
        </w:rPr>
        <w:t>　　图 5： 自主移动机器人 （AMR）产品图片</w:t>
      </w:r>
      <w:r>
        <w:rPr>
          <w:rFonts w:hint="eastAsia"/>
        </w:rPr>
        <w:br/>
      </w:r>
      <w:r>
        <w:rPr>
          <w:rFonts w:hint="eastAsia"/>
        </w:rPr>
        <w:t>　　图 6： 机器人叉车产品图片</w:t>
      </w:r>
      <w:r>
        <w:rPr>
          <w:rFonts w:hint="eastAsia"/>
        </w:rPr>
        <w:br/>
      </w:r>
      <w:r>
        <w:rPr>
          <w:rFonts w:hint="eastAsia"/>
        </w:rPr>
        <w:t>　　图 7： 自动分拣机器人产品图片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全球不同导航技术物流支援机器人销售额2021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全球不同导航技术物流支援机器人市场份额2025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激光导航（基于 LiDAR）产品图片</w:t>
      </w:r>
      <w:r>
        <w:rPr>
          <w:rFonts w:hint="eastAsia"/>
        </w:rPr>
        <w:br/>
      </w:r>
      <w:r>
        <w:rPr>
          <w:rFonts w:hint="eastAsia"/>
        </w:rPr>
        <w:t>　　图 11： 视觉导航产品图片</w:t>
      </w:r>
      <w:r>
        <w:rPr>
          <w:rFonts w:hint="eastAsia"/>
        </w:rPr>
        <w:br/>
      </w:r>
      <w:r>
        <w:rPr>
          <w:rFonts w:hint="eastAsia"/>
        </w:rPr>
        <w:t>　　图 12： 磁导/磁带导航（AGV）产品图片</w:t>
      </w:r>
      <w:r>
        <w:rPr>
          <w:rFonts w:hint="eastAsia"/>
        </w:rPr>
        <w:br/>
      </w:r>
      <w:r>
        <w:rPr>
          <w:rFonts w:hint="eastAsia"/>
        </w:rPr>
        <w:t>　　图 13： SLAM（同步定位与建图）产品图片</w:t>
      </w:r>
      <w:r>
        <w:rPr>
          <w:rFonts w:hint="eastAsia"/>
        </w:rPr>
        <w:br/>
      </w:r>
      <w:r>
        <w:rPr>
          <w:rFonts w:hint="eastAsia"/>
        </w:rPr>
        <w:t>　　图 14： 二维码/标记导航产品图片</w:t>
      </w:r>
      <w:r>
        <w:rPr>
          <w:rFonts w:hint="eastAsia"/>
        </w:rPr>
        <w:br/>
      </w:r>
      <w:r>
        <w:rPr>
          <w:rFonts w:hint="eastAsia"/>
        </w:rPr>
        <w:t>　　图 15： 全球不同负载能力物流支援机器人销售额2021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全球不同负载能力物流支援机器人市场份额2025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17： 轻型（&lt;100 kg）产品图片</w:t>
      </w:r>
      <w:r>
        <w:rPr>
          <w:rFonts w:hint="eastAsia"/>
        </w:rPr>
        <w:br/>
      </w:r>
      <w:r>
        <w:rPr>
          <w:rFonts w:hint="eastAsia"/>
        </w:rPr>
        <w:t>　　图 18： 中型（100–500 kg）产品图片</w:t>
      </w:r>
      <w:r>
        <w:rPr>
          <w:rFonts w:hint="eastAsia"/>
        </w:rPr>
        <w:br/>
      </w:r>
      <w:r>
        <w:rPr>
          <w:rFonts w:hint="eastAsia"/>
        </w:rPr>
        <w:t>　　图 19： 重型（500–2000+ kg）产品图片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全球不同应用物流支援机器人市场份额2025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电子商务公司</w:t>
      </w:r>
      <w:r>
        <w:rPr>
          <w:rFonts w:hint="eastAsia"/>
        </w:rPr>
        <w:br/>
      </w:r>
      <w:r>
        <w:rPr>
          <w:rFonts w:hint="eastAsia"/>
        </w:rPr>
        <w:t>　　图 23： 制造企业</w:t>
      </w:r>
      <w:r>
        <w:rPr>
          <w:rFonts w:hint="eastAsia"/>
        </w:rPr>
        <w:br/>
      </w:r>
      <w:r>
        <w:rPr>
          <w:rFonts w:hint="eastAsia"/>
        </w:rPr>
        <w:t>　　图 24： 零售连锁店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2025年全球前五大生产商物流支援机器人市场份额</w:t>
      </w:r>
      <w:r>
        <w:rPr>
          <w:rFonts w:hint="eastAsia"/>
        </w:rPr>
        <w:br/>
      </w:r>
      <w:r>
        <w:rPr>
          <w:rFonts w:hint="eastAsia"/>
        </w:rPr>
        <w:t>　　图 26： 2025年全球物流支援机器人第一梯队、第二梯队和第三梯队厂商及市场份额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全球物流支援机器人产能、产量、产能利用率及发展趋势（2021-2032）&amp;（千台）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全球物流支援机器人产量、需求量及发展趋势（2021-2032）&amp;（千台）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全球主要地区物流支援机器人产量市场份额（2021-2032）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中国物流支援机器人产能、产量、产能利用率及发展趋势（2021-2032）&amp;（千台）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中国物流支援机器人产量、市场需求量及发展趋势（2021-2032）&amp;（千台）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全球物流支援机器人市场销售额及增长率：（2021-2032）&amp;（万元）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全球市场物流支援机器人市场规模：2021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全球市场物流支援机器人价格趋势（2021-2032）&amp;（元/台）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全球主要地区物流支援机器人销售收入（2021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全球主要地区物流支援机器人销售收入市场份额（2021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中东市场物流支援机器人销量及增长率（2021-2032）&amp;（千台）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中东市场物流支援机器人收入及增长率（2021-2032）&amp;（万元）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全球不同产品类型物流支援机器人价格走势（2021-2032）&amp;（元/台）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全球不同应用物流支援机器人价格走势（2021-2032）&amp;（元/台）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物流支援机器人中国企业SWOT分析</w:t>
      </w:r>
      <w:r>
        <w:rPr>
          <w:rFonts w:hint="eastAsia"/>
        </w:rPr>
        <w:br/>
      </w:r>
      <w:r>
        <w:rPr>
          <w:rFonts w:hint="eastAsia"/>
        </w:rPr>
        <w:t>　　图 57： 物流支援机器人产业链</w:t>
      </w:r>
      <w:r>
        <w:rPr>
          <w:rFonts w:hint="eastAsia"/>
        </w:rPr>
        <w:br/>
      </w:r>
      <w:r>
        <w:rPr>
          <w:rFonts w:hint="eastAsia"/>
        </w:rPr>
        <w:t>　　图 58： 物流支援机器人行业采购模式分析</w:t>
      </w:r>
      <w:r>
        <w:rPr>
          <w:rFonts w:hint="eastAsia"/>
        </w:rPr>
        <w:br/>
      </w:r>
      <w:r>
        <w:rPr>
          <w:rFonts w:hint="eastAsia"/>
        </w:rPr>
        <w:t>　　图 59： 物流支援机器人行业生产模式</w:t>
      </w:r>
      <w:r>
        <w:rPr>
          <w:rFonts w:hint="eastAsia"/>
        </w:rPr>
        <w:br/>
      </w:r>
      <w:r>
        <w:rPr>
          <w:rFonts w:hint="eastAsia"/>
        </w:rPr>
        <w:t>　　图 60： 物流支援机器人行业销售模式分析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8ad9dcc454545" w:history="1">
        <w:r>
          <w:rPr>
            <w:rStyle w:val="Hyperlink"/>
          </w:rPr>
          <w:t>2026-2032年全球与中国物流支援机器人行业市场调研及前景趋势预测报告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8ad9dcc454545" w:history="1">
        <w:r>
          <w:rPr>
            <w:rStyle w:val="Hyperlink"/>
          </w:rPr>
          <w:t>https://www.20087.com/3/08/WuLiuZhiYuanJiQiRenShiChangQianJingFenXi.html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33a8d9642498a" w:history="1">
      <w:r>
        <w:rPr>
          <w:rStyle w:val="Hyperlink"/>
        </w:rPr>
        <w:t>2026-2032年全球与中国物流支援机器人行业市场调研及前景趋势预测报告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uLiuZhiYuanJiQiRenShiChangQianJingFenXi.html" TargetMode="External" Id="R3eb8ad9dcc45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uLiuZhiYuanJiQiRenShiChangQianJingFenXi.html" TargetMode="External" Id="Rac933a8d9642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2026-04-18T01:49:26Z</dcterms:created>
  <dcterms:modified xsi:type="dcterms:W3CDTF">2026-04-18T02:49:26Z</dcterms:modified>
  <dc:subject>2026-2032年全球与中国物流支援机器人行业市场调研及前景趋势预测报告</dc:subject>
  <dc:title>2026-2032年全球与中国物流支援机器人行业市场调研及前景趋势预测报告</dc:title>
  <cp:keywords>2026-2032年全球与中国物流支援机器人行业市场调研及前景趋势预测报告</cp:keywords>
  <dc:description>2026-2032年全球与中国物流支援机器人行业市场调研及前景趋势预测报告</dc:description>
</cp:coreProperties>
</file>