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e21c463d4432b" w:history="1">
              <w:r>
                <w:rPr>
                  <w:rStyle w:val="Hyperlink"/>
                </w:rPr>
                <w:t>2026-2032年中国电动垃圾升降机行业市场分析与发展前景报告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e21c463d4432b" w:history="1">
              <w:r>
                <w:rPr>
                  <w:rStyle w:val="Hyperlink"/>
                </w:rPr>
                <w:t>2026-2032年中国电动垃圾升降机行业市场分析与发展前景报告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e21c463d4432b" w:history="1">
                <w:r>
                  <w:rPr>
                    <w:rStyle w:val="Hyperlink"/>
                  </w:rPr>
                  <w:t>https://www.20087.com/3/78/DianDongLaJiShengJiangJiQianJing.html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垃圾升降机是一种用于高层住宅、商业综合体或医院垂直运输生活垃圾的专用设备，通常由井道、轿厢、曳引系统、智能控制系统及除臭装置组成，强调密封防漏、低噪音运行与自动启停功能。电动垃圾升降机采用变频驱动、光电感应满载提示及远程状态监控，符合GB 25194等特种设备安全规范。在城市垃圾分类精细化与人居环境改善政策推动下，用户对设备防腐蚀能力（尤其厨余垃圾环境）、故障自诊断及与物业平台数据对接能力关注度显著提升。然而，潮湿腐蚀性环境易导致导轨锈蚀、电气元件老化；且高峰时段集中投放易造成堵塞，影响运行效率。</w:t>
      </w:r>
      <w:r>
        <w:rPr>
          <w:rFonts w:hint="eastAsia"/>
        </w:rPr>
        <w:br/>
      </w:r>
      <w:r>
        <w:rPr>
          <w:rFonts w:hint="eastAsia"/>
        </w:rPr>
        <w:t>　　未来，电动垃圾升降机将向智能调度、绿色运维与模块化建造方向发展。未来将集成AI视觉识别，自动判断垃圾袋破损或违规投放，并联动清洁机器人处理泄漏。物联网平台可预测电机轴承磨损或钢丝绳疲劳，实现预防性维护。在建造端，预制井道与快装轿厢将缩短施工周期；光伏顶置供电可降低能耗。此外，负压除臭与UV杀菌模块将成为标配。长远看，该设备将从“垂直运输工具”升级为“社区环境卫生智能节点”，在智慧城市环卫体系中承担前端分类收集与数据反馈双重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e21c463d4432b" w:history="1">
        <w:r>
          <w:rPr>
            <w:rStyle w:val="Hyperlink"/>
          </w:rPr>
          <w:t>2026-2032年中国电动垃圾升降机行业市场分析与发展前景报告</w:t>
        </w:r>
      </w:hyperlink>
      <w:r>
        <w:rPr>
          <w:rFonts w:hint="eastAsia"/>
        </w:rPr>
        <w:t>》基于统计局、相关协会及科研机构的详实数据，采用科学分析方法，系统研究了电动垃圾升降机市场发展状况。报告从电动垃圾升降机市场规模、竞争格局、技术路线等维度，分析了电动垃圾升降机行业现状及主要企业经营情况，评估了电动垃圾升降机不同细分领域的增长潜力与风险。结合政策环境与技术创新方向，客观预测了电动垃圾升降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电动垃圾升降机市场概述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按照不同产品类型，电动垃圾升降机主要可以分为如下几个类别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中国不同产品类型电动垃圾升降机增长趋势2021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从不同应用，电动垃圾升降机主要包括如下几个方面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中国不同应用电动垃圾升降机增长趋势2021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垃圾处理站</w:t>
      </w:r>
      <w:r>
        <w:rPr>
          <w:rFonts w:hint="eastAsia"/>
        </w:rPr>
        <w:br/>
      </w:r>
      <w:r>
        <w:rPr>
          <w:rFonts w:hint="eastAsia"/>
        </w:rPr>
        <w:t>　　　　1.3.3 城市街道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中国电动垃圾升降机发展现状及未来趋势（2021-2032）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中国市场电动垃圾升降机收入及增长率（2021-2032）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中国市场电动垃圾升降机销量及增长率（2021-2032）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中国市场主要电动垃圾升降机厂商分析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中国市场主要厂商电动垃圾升降机销量及市场占有率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中国市场主要厂商电动垃圾升降机销量（2021-2026）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中国市场主要厂商电动垃圾升降机销量市场份额（2021-2026）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中国市场主要厂商电动垃圾升降机收入及市场占有率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中国市场主要厂商电动垃圾升降机收入（2021-2026）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中国市场主要厂商电动垃圾升降机收入市场份额（2021-2026）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2025年中国市场主要厂商电动垃圾升降机收入排名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中国市场主要厂商电动垃圾升降机价格（2021-2026）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中国市场主要厂商电动垃圾升降机总部及产地分布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中国市场主要厂商成立时间及电动垃圾升降机商业化日期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中国市场主要厂商电动垃圾升降机产品类型及应用</w:t>
      </w:r>
      <w:r>
        <w:rPr>
          <w:rFonts w:hint="eastAsia"/>
        </w:rPr>
        <w:br/>
      </w:r>
      <w:r>
        <w:rPr>
          <w:rFonts w:hint="eastAsia"/>
        </w:rPr>
        <w:t>　　2.7 电动垃圾升降机行业集中度、竞争程度分析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电动垃圾升降机行业集中度分析：2025年中国Top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中国市场电动垃圾升降机第一梯队、第二梯队和第三梯队厂商（品牌）及2025年市场份额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重点企业（1）在中国市场电动垃圾升降机销量、收入、价格及毛利率（2021-2026）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重点企业（2）在中国市场电动垃圾升降机销量、收入、价格及毛利率（2021-2026）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重点企业（3）在中国市场电动垃圾升降机销量、收入、价格及毛利率（2021-2026）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重点企业（4）在中国市场电动垃圾升降机销量、收入、价格及毛利率（2021-2026）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重点企业（5）在中国市场电动垃圾升降机销量、收入、价格及毛利率（2021-2026）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重点企业（6）在中国市场电动垃圾升降机销量、收入、价格及毛利率（2021-2026）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重点企业（7）在中国市场电动垃圾升降机销量、收入、价格及毛利率（2021-2026）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重点企业（8）在中国市场电动垃圾升降机销量、收入、价格及毛利率（2021-2026）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重点企业（9）在中国市场电动垃圾升降机销量、收入、价格及毛利率（2021-2026）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重点企业（10）在中国市场电动垃圾升降机销量、收入、价格及毛利率（2021-2026）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重点企业（11）在中国市场电动垃圾升降机销量、收入、价格及毛利率（2021-2026）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重点企业（12）在中国市场电动垃圾升降机销量、收入、价格及毛利率（2021-2026）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不同产品类型电动垃圾升降机分析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中国市场不同产品类型电动垃圾升降机销量（2021-2032）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中国市场不同产品类型电动垃圾升降机销量及市场份额（2021-2026）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中国市场不同产品类型电动垃圾升降机销量预测（2027-2032）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中国市场不同产品类型电动垃圾升降机规模（2021-2032）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中国市场不同产品类型电动垃圾升降机规模及市场份额（2021-2026）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中国市场不同产品类型电动垃圾升降机规模预测（2027-2032）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中国市场不同产品类型电动垃圾升降机价格走势（2021-2032）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不同应用电动垃圾升降机分析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中国市场不同应用电动垃圾升降机销量（2021-2032）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中国市场不同应用电动垃圾升降机销量及市场份额（2021-2026）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中国市场不同应用电动垃圾升降机销量预测（2027-2032）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中国市场不同应用电动垃圾升降机规模（2021-2032）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中国市场不同应用电动垃圾升降机规模及市场份额（2021-2026）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中国市场不同应用电动垃圾升降机规模预测（2027-2032）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中国市场不同应用电动垃圾升降机价格走势（2021-2032）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电动垃圾升降机行业发展分析---发展趋势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电动垃圾升降机行业发展分析---厂商壁垒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电动垃圾升降机行业发展分析---驱动因素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电动垃圾升降机行业发展分析---制约因素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电动垃圾升降机中国企业SWOT分析</w:t>
      </w:r>
      <w:r>
        <w:rPr>
          <w:rFonts w:hint="eastAsia"/>
        </w:rPr>
        <w:br/>
      </w:r>
      <w:r>
        <w:rPr>
          <w:rFonts w:hint="eastAsia"/>
        </w:rPr>
        <w:t>　　6.6 电动垃圾升降机行业发展分析---行业政策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电动垃圾升降机行业产业链简介</w:t>
      </w:r>
      <w:r>
        <w:rPr>
          <w:rFonts w:hint="eastAsia"/>
        </w:rPr>
        <w:br/>
      </w:r>
      <w:r>
        <w:rPr>
          <w:rFonts w:hint="eastAsia"/>
        </w:rPr>
        <w:t>　　7.2 电动垃圾升降机产业链分析-上游</w:t>
      </w:r>
      <w:r>
        <w:rPr>
          <w:rFonts w:hint="eastAsia"/>
        </w:rPr>
        <w:br/>
      </w:r>
      <w:r>
        <w:rPr>
          <w:rFonts w:hint="eastAsia"/>
        </w:rPr>
        <w:t>　　7.3 电动垃圾升降机产业链分析-中游</w:t>
      </w:r>
      <w:r>
        <w:rPr>
          <w:rFonts w:hint="eastAsia"/>
        </w:rPr>
        <w:br/>
      </w:r>
      <w:r>
        <w:rPr>
          <w:rFonts w:hint="eastAsia"/>
        </w:rPr>
        <w:t>　　7.4 电动垃圾升降机产业链分析-下游</w:t>
      </w:r>
      <w:r>
        <w:rPr>
          <w:rFonts w:hint="eastAsia"/>
        </w:rPr>
        <w:br/>
      </w:r>
      <w:r>
        <w:rPr>
          <w:rFonts w:hint="eastAsia"/>
        </w:rPr>
        <w:t>　　7.5 电动垃圾升降机行业采购模式</w:t>
      </w:r>
      <w:r>
        <w:rPr>
          <w:rFonts w:hint="eastAsia"/>
        </w:rPr>
        <w:br/>
      </w:r>
      <w:r>
        <w:rPr>
          <w:rFonts w:hint="eastAsia"/>
        </w:rPr>
        <w:t>　　7.6 电动垃圾升降机行业生产模式</w:t>
      </w:r>
      <w:r>
        <w:rPr>
          <w:rFonts w:hint="eastAsia"/>
        </w:rPr>
        <w:br/>
      </w:r>
      <w:r>
        <w:rPr>
          <w:rFonts w:hint="eastAsia"/>
        </w:rPr>
        <w:t>　　7.7 电动垃圾升降机行业销售模式及销售渠道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中国本土电动垃圾升降机产能、产量分析</w:t>
      </w:r>
      <w:r>
        <w:rPr>
          <w:rFonts w:hint="eastAsia"/>
        </w:rPr>
        <w:br/>
      </w:r>
      <w:r>
        <w:rPr>
          <w:rFonts w:hint="eastAsia"/>
        </w:rPr>
        <w:t>　　8.1 中国电动垃圾升降机供需现状及预测（2021-2032）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中国电动垃圾升降机产能、产量、产能利用率及发展趋势（2021-2032）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中国电动垃圾升降机产量、市场需求量及发展趋势（2021-2032）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中国电动垃圾升降机进出口分析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中国市场电动垃圾升降机主要进口来源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中国市场电动垃圾升降机主要出口目的地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不同产品类型电动垃圾升降机市场规模2021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不同应用电动垃圾升降机市场规模2021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中国市场主要厂商电动垃圾升降机销量（2021-2026）&amp;（台）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中国市场主要厂商电动垃圾升降机销量市场份额（2021-2026）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中国市场主要厂商电动垃圾升降机收入（2021-2026）&amp;（万元）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中国市场主要厂商电动垃圾升降机收入份额（2021-2026）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2025年中国主要生产商电动垃圾升降机收入排名（万元）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中国市场主要厂商电动垃圾升降机价格（2021-2026）&amp;（元/台）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中国市场主要厂商电动垃圾升降机总部及产地分布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中国市场主要厂商成立时间及电动垃圾升降机商业化日期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中国市场主要厂商电动垃圾升降机产品类型及应用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2025年中国市场电动垃圾升降机主要厂商市场地位（第一梯队、第二梯队和第三梯队）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电动垃圾升降机市场投资、并购等现状分析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电动垃圾升降机销量（台）、收入（万元）、价格（元/台）及毛利率（2021-2026）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电动垃圾升降机销量（台）、收入（万元）、价格（元/台）及毛利率（2021-2026）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电动垃圾升降机销量（台）、收入（万元）、价格（元/台）及毛利率（2021-2026）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电动垃圾升降机销量（台）、收入（万元）、价格（元/台）及毛利率（2021-2026）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电动垃圾升降机销量（台）、收入（万元）、价格（元/台）及毛利率（2021-2026）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电动垃圾升降机销量（台）、收入（万元）、价格（元/台）及毛利率（2021-2026）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电动垃圾升降机销量（台）、收入（万元）、价格（元/台）及毛利率（2021-2026）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电动垃圾升降机销量（台）、收入（万元）、价格（元/台）及毛利率（2021-2026）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电动垃圾升降机销量（台）、收入（万元）、价格（元/台）及毛利率（2021-2026）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电动垃圾升降机销量（台）、收入（万元）、价格（元/台）及毛利率（2021-2026）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电动垃圾升降机销量（台）、收入（万元）、价格（元/台）及毛利率（2021-2026）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电动垃圾升降机生产基地、总部、竞争对手及市场地位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电动垃圾升降机产品规格、参数及市场应用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电动垃圾升降机销量（台）、收入（万元）、价格（元/台）及毛利率（2021-2026）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中国市场不同产品类型电动垃圾升降机销量（2021-2026）&amp;（台）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中国市场不同产品类型电动垃圾升降机销量市场份额（2021-2026）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中国市场不同产品类型电动垃圾升降机销量预测（2027-2032）&amp;（台）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中国市场不同产品类型电动垃圾升降机销量市场份额预测（2027-2032）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中国市场不同产品类型电动垃圾升降机规模（2021-2026）&amp;（万元）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中国市场不同产品类型电动垃圾升降机规模市场份额（2021-2026）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中国市场不同产品类型电动垃圾升降机规模预测（2027-2032）&amp;（万元）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中国市场不同产品类型电动垃圾升降机规模市场份额预测（2027-2032）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中国市场不同应用电动垃圾升降机销量（2021-2026）&amp;（台）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中国市场不同应用电动垃圾升降机销量市场份额（2021-2026）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中国市场不同应用电动垃圾升降机销量预测（2027-2032）&amp;（台）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中国市场不同应用电动垃圾升降机销量市场份额预测（2027-2032）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中国市场不同应用电动垃圾升降机规模（2021-2026）&amp;（万元）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中国市场不同应用电动垃圾升降机规模市场份额（2021-2026）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中国市场不同应用电动垃圾升降机规模预测（2027-2032）&amp;（万元）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中国市场不同应用电动垃圾升降机规模市场份额预测（2027-2032）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电动垃圾升降机行业发展分析---发展趋势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电动垃圾升降机行业发展分析---厂商壁垒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电动垃圾升降机行业发展分析---驱动因素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电动垃圾升降机行业发展分析---制约因素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电动垃圾升降机行业相关重点政策一览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电动垃圾升降机行业供应链分析</w:t>
      </w:r>
      <w:r>
        <w:rPr>
          <w:rFonts w:hint="eastAsia"/>
        </w:rPr>
        <w:br/>
      </w:r>
      <w:r>
        <w:rPr>
          <w:rFonts w:hint="eastAsia"/>
        </w:rPr>
        <w:t>　　表 96： 电动垃圾升降机上游原料供应商</w:t>
      </w:r>
      <w:r>
        <w:rPr>
          <w:rFonts w:hint="eastAsia"/>
        </w:rPr>
        <w:br/>
      </w:r>
      <w:r>
        <w:rPr>
          <w:rFonts w:hint="eastAsia"/>
        </w:rPr>
        <w:t>　　表 97： 电动垃圾升降机行业主要下游客户</w:t>
      </w:r>
      <w:r>
        <w:rPr>
          <w:rFonts w:hint="eastAsia"/>
        </w:rPr>
        <w:br/>
      </w:r>
      <w:r>
        <w:rPr>
          <w:rFonts w:hint="eastAsia"/>
        </w:rPr>
        <w:t>　　表 98： 电动垃圾升降机典型经销商</w:t>
      </w:r>
      <w:r>
        <w:rPr>
          <w:rFonts w:hint="eastAsia"/>
        </w:rPr>
        <w:br/>
      </w:r>
      <w:r>
        <w:rPr>
          <w:rFonts w:hint="eastAsia"/>
        </w:rPr>
        <w:t>　　表 99： 中国电动垃圾升降机产量、销量、进口量及出口量（2021-2026）&amp;（台）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中国电动垃圾升降机产量、销量、进口量及出口量预测（2027-2032）&amp;（台）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中国市场电动垃圾升降机主要进口来源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中国市场电动垃圾升降机主要出口目的地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电动垃圾升降机产品图片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中国不同产品类型电动垃圾升降机市场规模市场份额2025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中国不同应用电动垃圾升降机市场份额2025 &amp; 2032</w:t>
      </w:r>
      <w:r>
        <w:rPr>
          <w:rFonts w:hint="eastAsia"/>
        </w:rPr>
        <w:br/>
      </w:r>
      <w:r>
        <w:rPr>
          <w:rFonts w:hint="eastAsia"/>
        </w:rPr>
        <w:t>　　图 6： 垃圾处理站</w:t>
      </w:r>
      <w:r>
        <w:rPr>
          <w:rFonts w:hint="eastAsia"/>
        </w:rPr>
        <w:br/>
      </w:r>
      <w:r>
        <w:rPr>
          <w:rFonts w:hint="eastAsia"/>
        </w:rPr>
        <w:t>　　图 7： 城市街道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中国市场电动垃圾升降机市场规模，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中国市场电动垃圾升降机收入及增长率（2021-2032）&amp;（万元）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中国市场电动垃圾升降机销量及增长率（2021-2032）&amp;（台）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2025年中国市场主要厂商电动垃圾升降机销量市场份额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2025年中国市场主要厂商电动垃圾升降机收入市场份额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2025年中国市场前五大厂商电动垃圾升降机市场份额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2025年中国市场电动垃圾升降机第一梯队、第二梯队和第三梯队厂商（品牌）及市场份额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中国市场不同产品类型电动垃圾升降机价格走势（2021-2032）&amp;（元/台）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中国市场不同应用电动垃圾升降机价格走势（2021-2032）&amp;（元/台）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电动垃圾升降机中国企业SWOT分析</w:t>
      </w:r>
      <w:r>
        <w:rPr>
          <w:rFonts w:hint="eastAsia"/>
        </w:rPr>
        <w:br/>
      </w:r>
      <w:r>
        <w:rPr>
          <w:rFonts w:hint="eastAsia"/>
        </w:rPr>
        <w:t>　　图 19： 电动垃圾升降机产业链</w:t>
      </w:r>
      <w:r>
        <w:rPr>
          <w:rFonts w:hint="eastAsia"/>
        </w:rPr>
        <w:br/>
      </w:r>
      <w:r>
        <w:rPr>
          <w:rFonts w:hint="eastAsia"/>
        </w:rPr>
        <w:t>　　图 20： 电动垃圾升降机行业采购模式分析</w:t>
      </w:r>
      <w:r>
        <w:rPr>
          <w:rFonts w:hint="eastAsia"/>
        </w:rPr>
        <w:br/>
      </w:r>
      <w:r>
        <w:rPr>
          <w:rFonts w:hint="eastAsia"/>
        </w:rPr>
        <w:t>　　图 21： 电动垃圾升降机行业生产模式分析</w:t>
      </w:r>
      <w:r>
        <w:rPr>
          <w:rFonts w:hint="eastAsia"/>
        </w:rPr>
        <w:br/>
      </w:r>
      <w:r>
        <w:rPr>
          <w:rFonts w:hint="eastAsia"/>
        </w:rPr>
        <w:t>　　图 22： 电动垃圾升降机行业销售模式分析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中国电动垃圾升降机产能、产量、产能利用率及发展趋势（2021-2032）&amp;（台）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中国电动垃圾升降机产量、市场需求量及发展趋势（2021-2032）&amp;（台）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e21c463d4432b" w:history="1">
        <w:r>
          <w:rPr>
            <w:rStyle w:val="Hyperlink"/>
          </w:rPr>
          <w:t>2026-2032年中国电动垃圾升降机行业市场分析与发展前景报告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e21c463d4432b" w:history="1">
        <w:r>
          <w:rPr>
            <w:rStyle w:val="Hyperlink"/>
          </w:rPr>
          <w:t>https://www.20087.com/3/78/DianDongLaJiShengJiangJiQianJing.html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a39aff5834088" w:history="1">
      <w:r>
        <w:rPr>
          <w:rStyle w:val="Hyperlink"/>
        </w:rPr>
        <w:t>2026-2032年中国电动垃圾升降机行业市场分析与发展前景报告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anDongLaJiShengJiangJiQianJing.html" TargetMode="External" Id="R0ede21c463d4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anDongLaJiShengJiangJiQianJing.html" TargetMode="External" Id="R8cca39aff583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2026-01-18T00:48:42Z</dcterms:created>
  <dcterms:modified xsi:type="dcterms:W3CDTF">2026-01-18T01:48:42Z</dcterms:modified>
  <dc:subject>2026-2032年中国电动垃圾升降机行业市场分析与发展前景报告</dc:subject>
  <dc:title>2026-2032年中国电动垃圾升降机行业市场分析与发展前景报告</dc:title>
  <cp:keywords>2026-2032年中国电动垃圾升降机行业市场分析与发展前景报告</cp:keywords>
  <dc:description>2026-2032年中国电动垃圾升降机行业市场分析与发展前景报告</dc:description>
</cp:coreProperties>
</file>