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3f31927ef455b" w:history="1">
              <w:r>
                <w:rPr>
                  <w:rStyle w:val="Hyperlink"/>
                </w:rPr>
                <w:t>中国空气耦合器市场现状调研及发展前景分析报告（2026-2032年）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3f31927ef455b" w:history="1">
              <w:r>
                <w:rPr>
                  <w:rStyle w:val="Hyperlink"/>
                </w:rPr>
                <w:t>中国空气耦合器市场现状调研及发展前景分析报告（2026-2032年）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3f31927ef455b" w:history="1">
                <w:r>
                  <w:rPr>
                    <w:rStyle w:val="Hyperlink"/>
                  </w:rPr>
                  <w:t>https://www.20087.com/3/28/KongQiOuHeQiHangYeQianJingFenXi.html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耦合器是非接触式超声检测的关键换能器件，主要用于复合材料、纸张、橡胶及锂电池等难以使用液体耦合剂的场景，通过空气作为传声介质实现缺陷检测与厚度测量。主流产品采用压电复合材料或电容式MEMS（CMUT）结构，工作频率通常在50–500 kHz，强调高灵敏度、宽带响应及抗环境噪声干扰能力。在工业4.0与无损检测自动化趋势下，用户对检测速度、成像分辨率及与机器人集成能力提出更高要求。然而，空气声阻抗与固体差异巨大，导致能量透射率极低（&lt;0.1%），信噪比差；同时，温湿度波动易引起声速漂移，影响测量重复性。</w:t>
      </w:r>
      <w:r>
        <w:rPr>
          <w:rFonts w:hint="eastAsia"/>
        </w:rPr>
        <w:br/>
      </w:r>
      <w:r>
        <w:rPr>
          <w:rFonts w:hint="eastAsia"/>
        </w:rPr>
        <w:t>　　未来，空气耦合器将向相控阵集成、信号增强算法与多模态融合方向突破。一方面，二维相控阵列将实现电子扫描与动态聚焦，提升成像效率；另一方面，锁相放大与深度学习降噪技术将显著改善弱信号提取能力。在系统层面，空气耦合器将与激光测振仪或红外热像仪同步工作，构建多物理场检测平台。此外，3D打印声学透镜将优化波束指向性。长远看，空气耦合器将从专用探头升级为智能无损检测前端，支撑高端制造在质量控制与过程监控中实现真正意义上的非接触、高精度、全自动化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3f31927ef455b" w:history="1">
        <w:r>
          <w:rPr>
            <w:rStyle w:val="Hyperlink"/>
          </w:rPr>
          <w:t>中国空气耦合器市场现状调研及发展前景分析报告（2026-2032年）</w:t>
        </w:r>
      </w:hyperlink>
      <w:r>
        <w:rPr>
          <w:rFonts w:hint="eastAsia"/>
        </w:rPr>
        <w:t>》以专业视角，系统分析了空气耦合器行业的市场规模、价格动态及产业链结构，梳理了不同空气耦合器细分领域的发展现状。报告从空气耦合器技术路径、供需关系等维度，客观呈现了空气耦合器领域的技术成熟度与创新方向，并对中期市场前景作出合理预测，同时评估了空气耦合器重点企业的市场表现、品牌竞争力和行业集中度。报告还结合政策环境与消费升级趋势，识别了空气耦合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空气耦合器市场概述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中国不同产品类型空气耦合器增长趋势2021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1/4英寸空气耦合器</w:t>
      </w:r>
      <w:r>
        <w:rPr>
          <w:rFonts w:hint="eastAsia"/>
        </w:rPr>
        <w:br/>
      </w:r>
      <w:r>
        <w:rPr>
          <w:rFonts w:hint="eastAsia"/>
        </w:rPr>
        <w:t>　　　　1.2.3 1/2英寸空气耦合器</w:t>
      </w:r>
      <w:r>
        <w:rPr>
          <w:rFonts w:hint="eastAsia"/>
        </w:rPr>
        <w:br/>
      </w:r>
      <w:r>
        <w:rPr>
          <w:rFonts w:hint="eastAsia"/>
        </w:rPr>
        <w:t>　　　　1.2.4 3/8英寸空气耦合器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从不同应用，空气耦合器主要包括如下几个方面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中国不同应用空气耦合器增长趋势2021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采矿业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中国空气耦合器发展现状及未来趋势（2021-2032）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中国市场空气耦合器收入及增长率（2021-2032）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中国市场空气耦合器销量及增长率（2021-2032）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中国市场主要空气耦合器厂商分析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中国市场主要厂商空气耦合器销量及市场占有率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中国市场主要厂商空气耦合器销量（2021-2026）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中国市场主要厂商空气耦合器收入及市场占有率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中国市场主要厂商空气耦合器收入（2021-2026）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2025年中国市场主要厂商空气耦合器收入排名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中国市场主要厂商空气耦合器价格（2021-2026）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中国市场主要厂商空气耦合器总部及产地分布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中国市场主要厂商成立时间及空气耦合器商业化日期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中国市场主要厂商空气耦合器产品类型及应用</w:t>
      </w:r>
      <w:r>
        <w:rPr>
          <w:rFonts w:hint="eastAsia"/>
        </w:rPr>
        <w:br/>
      </w:r>
      <w:r>
        <w:rPr>
          <w:rFonts w:hint="eastAsia"/>
        </w:rPr>
        <w:t>　　2.7 空气耦合器行业集中度、竞争程度分析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空气耦合器行业集中度分析：2025年中国Top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中国市场空气耦合器第一梯队、第二梯队和第三梯队厂商（品牌）及2025年市场份额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不同产品类型空气耦合器分析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中国市场不同产品类型空气耦合器销量（2021-2032）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中国市场不同产品类型空气耦合器销量预测（2027-2032）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中国市场不同产品类型空气耦合器规模（2021-2032）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中国市场不同产品类型空气耦合器规模及市场份额（2021-2026）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中国市场不同产品类型空气耦合器规模预测（2027-2032）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中国市场不同产品类型空气耦合器价格走势（2021-2032）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不同应用空气耦合器分析</w:t>
      </w:r>
      <w:r>
        <w:rPr>
          <w:rFonts w:hint="eastAsia"/>
        </w:rPr>
        <w:br/>
      </w:r>
      <w:r>
        <w:rPr>
          <w:rFonts w:hint="eastAsia"/>
        </w:rPr>
        <w:t>　　5.1 中国市场不同应用空气耦合器销量（2021-2032）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中国市场不同应用空气耦合器销量预测（2027-2032）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中国市场不同应用空气耦合器规模（2021-2032）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中国市场不同应用空气耦合器规模及市场份额（2021-2026）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中国市场不同应用空气耦合器规模预测（2027-2032）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中国市场不同应用空气耦合器价格走势（2021-2032）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空气耦合器行业发展分析---发展趋势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空气耦合器行业发展分析---厂商壁垒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空气耦合器行业发展分析---驱动因素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空气耦合器行业发展分析---制约因素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空气耦合器中国企业SWOT分析</w:t>
      </w:r>
      <w:r>
        <w:rPr>
          <w:rFonts w:hint="eastAsia"/>
        </w:rPr>
        <w:br/>
      </w:r>
      <w:r>
        <w:rPr>
          <w:rFonts w:hint="eastAsia"/>
        </w:rPr>
        <w:t>　　6.6 空气耦合器行业发展分析---行业政策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空气耦合器行业产业链简介</w:t>
      </w:r>
      <w:r>
        <w:rPr>
          <w:rFonts w:hint="eastAsia"/>
        </w:rPr>
        <w:br/>
      </w:r>
      <w:r>
        <w:rPr>
          <w:rFonts w:hint="eastAsia"/>
        </w:rPr>
        <w:t>　　7.2 空气耦合器产业链分析-上游</w:t>
      </w:r>
      <w:r>
        <w:rPr>
          <w:rFonts w:hint="eastAsia"/>
        </w:rPr>
        <w:br/>
      </w:r>
      <w:r>
        <w:rPr>
          <w:rFonts w:hint="eastAsia"/>
        </w:rPr>
        <w:t>　　7.3 空气耦合器产业链分析-中游</w:t>
      </w:r>
      <w:r>
        <w:rPr>
          <w:rFonts w:hint="eastAsia"/>
        </w:rPr>
        <w:br/>
      </w:r>
      <w:r>
        <w:rPr>
          <w:rFonts w:hint="eastAsia"/>
        </w:rPr>
        <w:t>　　7.4 空气耦合器产业链分析-下游</w:t>
      </w:r>
      <w:r>
        <w:rPr>
          <w:rFonts w:hint="eastAsia"/>
        </w:rPr>
        <w:br/>
      </w:r>
      <w:r>
        <w:rPr>
          <w:rFonts w:hint="eastAsia"/>
        </w:rPr>
        <w:t>　　7.5 空气耦合器行业采购模式</w:t>
      </w:r>
      <w:r>
        <w:rPr>
          <w:rFonts w:hint="eastAsia"/>
        </w:rPr>
        <w:br/>
      </w:r>
      <w:r>
        <w:rPr>
          <w:rFonts w:hint="eastAsia"/>
        </w:rPr>
        <w:t>　　7.6 空气耦合器行业生产模式</w:t>
      </w:r>
      <w:r>
        <w:rPr>
          <w:rFonts w:hint="eastAsia"/>
        </w:rPr>
        <w:br/>
      </w:r>
      <w:r>
        <w:rPr>
          <w:rFonts w:hint="eastAsia"/>
        </w:rPr>
        <w:t>　　7.7 空气耦合器行业销售模式及销售渠道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中国本土空气耦合器产能、产量分析</w:t>
      </w:r>
      <w:r>
        <w:rPr>
          <w:rFonts w:hint="eastAsia"/>
        </w:rPr>
        <w:br/>
      </w:r>
      <w:r>
        <w:rPr>
          <w:rFonts w:hint="eastAsia"/>
        </w:rPr>
        <w:t>　　8.1 中国空气耦合器供需现状及预测（2021-2032）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中国空气耦合器产量、市场需求量及发展趋势（2021-2032）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中国空气耦合器进出口分析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中国市场空气耦合器主要进口来源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中国市场空气耦合器主要出口目的地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不同应用空气耦合器市场规模2021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中国市场主要厂商空气耦合器销量（2021-2026）&amp;（千件）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中国市场主要厂商空气耦合器销量市场份额（2021-2026）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中国市场主要厂商空气耦合器收入份额（2021-2026）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2025年中国主要生产商空气耦合器收入排名（万元）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中国市场主要厂商空气耦合器价格（2021-2026）&amp;（元/件）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中国市场主要厂商空气耦合器总部及产地分布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中国市场主要厂商成立时间及空气耦合器商业化日期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中国市场主要厂商空气耦合器产品类型及应用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2025年中国市场空气耦合器主要厂商市场地位（第一梯队、第二梯队和第三梯队）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空气耦合器市场投资、并购等现状分析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空气耦合器生产基地、总部、竞争对手及市场地位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空气耦合器产品规格、参数及市场应用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空气耦合器销量（千件）、收入（万元）、价格（元/件）及毛利率（2021-2026）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空气耦合器生产基地、总部、竞争对手及市场地位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空气耦合器产品规格、参数及市场应用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空气耦合器销量（千件）、收入（万元）、价格（元/件）及毛利率（2021-2026）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空气耦合器生产基地、总部、竞争对手及市场地位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空气耦合器产品规格、参数及市场应用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空气耦合器销量（千件）、收入（万元）、价格（元/件）及毛利率（2021-2026）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空气耦合器生产基地、总部、竞争对手及市场地位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空气耦合器产品规格、参数及市场应用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空气耦合器销量（千件）、收入（万元）、价格（元/件）及毛利率（2021-2026）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空气耦合器生产基地、总部、竞争对手及市场地位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空气耦合器产品规格、参数及市场应用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空气耦合器销量（千件）、收入（万元）、价格（元/件）及毛利率（2021-2026）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空气耦合器生产基地、总部、竞争对手及市场地位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空气耦合器产品规格、参数及市场应用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空气耦合器销量（千件）、收入（万元）、价格（元/件）及毛利率（2021-2026）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空气耦合器生产基地、总部、竞争对手及市场地位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空气耦合器产品规格、参数及市场应用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空气耦合器销量（千件）、收入（万元）、价格（元/件）及毛利率（2021-2026）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空气耦合器生产基地、总部、竞争对手及市场地位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空气耦合器产品规格、参数及市场应用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空气耦合器销量（千件）、收入（万元）、价格（元/件）及毛利率（2021-2026）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中国市场不同产品类型空气耦合器销量（2021-2026）&amp;（千件）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中国市场不同产品类型空气耦合器销量市场份额（2021-2026）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中国市场不同产品类型空气耦合器销量预测（2027-2032）&amp;（千件）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中国市场不同产品类型空气耦合器销量市场份额预测（2027-2032）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中国市场不同产品类型空气耦合器规模（2021-2026）&amp;（万元）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中国市场不同产品类型空气耦合器规模市场份额（2021-2026）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中国市场不同产品类型空气耦合器规模预测（2027-2032）&amp;（万元）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中国市场不同产品类型空气耦合器规模市场份额预测（2027-2032）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中国市场不同应用空气耦合器销量（2021-2026）&amp;（千件）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中国市场不同应用空气耦合器销量市场份额（2021-2026）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中国市场不同应用空气耦合器销量预测（2027-2032）&amp;（千件）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中国市场不同应用空气耦合器销量市场份额预测（2027-2032）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中国市场不同应用空气耦合器规模（2021-2026）&amp;（万元）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中国市场不同应用空气耦合器规模市场份额（2021-2026）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中国市场不同应用空气耦合器规模预测（2027-2032）&amp;（万元）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中国市场不同应用空气耦合器规模市场份额预测（2027-2032）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空气耦合器行业发展分析---发展趋势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空气耦合器行业发展分析---厂商壁垒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空气耦合器行业发展分析---驱动因素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空气耦合器行业发展分析---制约因素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空气耦合器行业相关重点政策一览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空气耦合器行业供应链分析</w:t>
      </w:r>
      <w:r>
        <w:rPr>
          <w:rFonts w:hint="eastAsia"/>
        </w:rPr>
        <w:br/>
      </w:r>
      <w:r>
        <w:rPr>
          <w:rFonts w:hint="eastAsia"/>
        </w:rPr>
        <w:t>　　表 76： 空气耦合器上游原料供应商</w:t>
      </w:r>
      <w:r>
        <w:rPr>
          <w:rFonts w:hint="eastAsia"/>
        </w:rPr>
        <w:br/>
      </w:r>
      <w:r>
        <w:rPr>
          <w:rFonts w:hint="eastAsia"/>
        </w:rPr>
        <w:t>　　表 77： 空气耦合器行业主要下游客户</w:t>
      </w:r>
      <w:r>
        <w:rPr>
          <w:rFonts w:hint="eastAsia"/>
        </w:rPr>
        <w:br/>
      </w:r>
      <w:r>
        <w:rPr>
          <w:rFonts w:hint="eastAsia"/>
        </w:rPr>
        <w:t>　　表 78： 空气耦合器典型经销商</w:t>
      </w:r>
      <w:r>
        <w:rPr>
          <w:rFonts w:hint="eastAsia"/>
        </w:rPr>
        <w:br/>
      </w:r>
      <w:r>
        <w:rPr>
          <w:rFonts w:hint="eastAsia"/>
        </w:rPr>
        <w:t>　　表 79： 中国空气耦合器产量、销量、进口量及出口量（2021-2026）&amp;（千件）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中国空气耦合器产量、销量、进口量及出口量预测（2027-2032）&amp;（千件）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中国市场空气耦合器主要进口来源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中国市场空气耦合器主要出口目的地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空气耦合器产品图片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中国不同产品类型空气耦合器市场规模市场份额2025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1/4英寸空气耦合器产品图片</w:t>
      </w:r>
      <w:r>
        <w:rPr>
          <w:rFonts w:hint="eastAsia"/>
        </w:rPr>
        <w:br/>
      </w:r>
      <w:r>
        <w:rPr>
          <w:rFonts w:hint="eastAsia"/>
        </w:rPr>
        <w:t>　　图 4： 1/2英寸空气耦合器产品图片</w:t>
      </w:r>
      <w:r>
        <w:rPr>
          <w:rFonts w:hint="eastAsia"/>
        </w:rPr>
        <w:br/>
      </w:r>
      <w:r>
        <w:rPr>
          <w:rFonts w:hint="eastAsia"/>
        </w:rPr>
        <w:t>　　图 5： 3/8英寸空气耦合器产品图片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中国不同应用空气耦合器市场份额2025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采矿业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中国市场空气耦合器市场规模，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中国市场空气耦合器收入及增长率（2021-2032）&amp;（万元）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中国市场空气耦合器销量及增长率（2021-2032）&amp;（千件）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2025年中国市场主要厂商空气耦合器销量市场份额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2025年中国市场主要厂商空气耦合器收入市场份额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2025年中国市场前五大厂商空气耦合器市场份额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2025年中国市场空气耦合器第一梯队、第二梯队和第三梯队厂商（品牌）及市场份额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中国市场不同产品类型空气耦合器价格走势（2021-2032）&amp;（元/件）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中国市场不同应用空气耦合器价格走势（2021-2032）&amp;（元/件）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空气耦合器中国企业SWOT分析</w:t>
      </w:r>
      <w:r>
        <w:rPr>
          <w:rFonts w:hint="eastAsia"/>
        </w:rPr>
        <w:br/>
      </w:r>
      <w:r>
        <w:rPr>
          <w:rFonts w:hint="eastAsia"/>
        </w:rPr>
        <w:t>　　图 22： 空气耦合器产业链</w:t>
      </w:r>
      <w:r>
        <w:rPr>
          <w:rFonts w:hint="eastAsia"/>
        </w:rPr>
        <w:br/>
      </w:r>
      <w:r>
        <w:rPr>
          <w:rFonts w:hint="eastAsia"/>
        </w:rPr>
        <w:t>　　图 23： 空气耦合器行业采购模式分析</w:t>
      </w:r>
      <w:r>
        <w:rPr>
          <w:rFonts w:hint="eastAsia"/>
        </w:rPr>
        <w:br/>
      </w:r>
      <w:r>
        <w:rPr>
          <w:rFonts w:hint="eastAsia"/>
        </w:rPr>
        <w:t>　　图 24： 空气耦合器行业生产模式分析</w:t>
      </w:r>
      <w:r>
        <w:rPr>
          <w:rFonts w:hint="eastAsia"/>
        </w:rPr>
        <w:br/>
      </w:r>
      <w:r>
        <w:rPr>
          <w:rFonts w:hint="eastAsia"/>
        </w:rPr>
        <w:t>　　图 25： 空气耦合器行业销售模式分析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中国空气耦合器产能、产量、产能利用率及发展趋势（2021-2032）&amp;（千件）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中国空气耦合器产量、市场需求量及发展趋势（2021-2032）&amp;（千件）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3f31927ef455b" w:history="1">
        <w:r>
          <w:rPr>
            <w:rStyle w:val="Hyperlink"/>
          </w:rPr>
          <w:t>中国空气耦合器市场现状调研及发展前景分析报告（2026-2032年）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3f31927ef455b" w:history="1">
        <w:r>
          <w:rPr>
            <w:rStyle w:val="Hyperlink"/>
          </w:rPr>
          <w:t>https://www.20087.com/3/28/KongQiOuHeQiHangYeQianJingFenXi.html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72b67926f45c8" w:history="1">
      <w:r>
        <w:rPr>
          <w:rStyle w:val="Hyperlink"/>
        </w:rPr>
        <w:t>中国空气耦合器市场现状调研及发展前景分析报告（2026-2032年）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KongQiOuHeQiHangYeQianJingFenXi.html" TargetMode="External" Id="R30b3f31927ef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KongQiOuHeQiHangYeQianJingFenXi.html" TargetMode="External" Id="R36472b67926f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2026-01-03T05:15:56Z</dcterms:created>
  <dcterms:modified xsi:type="dcterms:W3CDTF">2026-01-03T06:15:56Z</dcterms:modified>
  <dc:subject>中国空气耦合器市场现状调研及发展前景分析报告（2026-2032年）</dc:subject>
  <dc:title>中国空气耦合器市场现状调研及发展前景分析报告（2026-2032年）</dc:title>
  <cp:keywords>中国空气耦合器市场现状调研及发展前景分析报告（2026-2032年）</cp:keywords>
  <dc:description>中国空气耦合器市场现状调研及发展前景分析报告（2026-2032年）</dc:description>
</cp:coreProperties>
</file>