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41caf3744b0e" w:history="1">
              <w:r>
                <w:rPr>
                  <w:rStyle w:val="Hyperlink"/>
                </w:rPr>
                <w:t>2026-2032年中国自由锻造压力机行业市场调研及发展前景分析报告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41caf3744b0e" w:history="1">
              <w:r>
                <w:rPr>
                  <w:rStyle w:val="Hyperlink"/>
                </w:rPr>
                <w:t>2026-2032年中国自由锻造压力机行业市场调研及发展前景分析报告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41caf3744b0e" w:history="1">
                <w:r>
                  <w:rPr>
                    <w:rStyle w:val="Hyperlink"/>
                  </w:rPr>
                  <w:t>https://www.20087.com/3/38/ZiYouDuanZaoYaLiJiHangYeQianJing.html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锻造压力机是重型机械制造、航空航天、能源装备等领域用于生产大型锻件的核心成形设备，通过液压或机械驱动对金属坯料施加高能量冲击或静压力，实现晶粒细化与致密化。目前，自由锻造压力机主流设备以万吨级液压机为主，具备高刚性框架、多缸同步控制及智能温控系统，可锻造航空发动机盘件、核电主泵轴、超临界转子等关键部件。近年来，行业聚焦于提升打击能量精度、节能降耗（如采用蓄能器回路）及数字化监控能力，部分高端机型已集成锻造过程数据采集与工艺参数闭环反馈。然而，设备投资大、占地面积广、对地基要求严苛，且操作高度依赖经验丰富的技师，制约了中小企业的应用普及。</w:t>
      </w:r>
      <w:r>
        <w:rPr>
          <w:rFonts w:hint="eastAsia"/>
        </w:rPr>
        <w:br/>
      </w:r>
      <w:r>
        <w:rPr>
          <w:rFonts w:hint="eastAsia"/>
        </w:rPr>
        <w:t>　　未来，自由锻造压力机将朝着智能化、绿色化与柔性化方向深度演进。基于数字孪生的虚拟锻造平台可实现工艺预演与参数优化，大幅减少试错成本；嵌入式传感器网络将实时监测模具温度、坯料变形抗力及设备应力状态，支撑预测性维护。在“双碳”目标驱动下，高效伺服液压系统与能量回收技术将显著降低单位锻件能耗。为适配多品种小批量生产需求，模块化快换模具接口与自适应控制算法将提升设备柔性。此外，与机器人上下料、在线无损检测系统的集成，将推动自由锻造产线向无人化车间转型，重塑高端装备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c41caf3744b0e" w:history="1">
        <w:r>
          <w:rPr>
            <w:rStyle w:val="Hyperlink"/>
          </w:rPr>
          <w:t>2026-2032年中国自由锻造压力机行业市场调研及发展前景分析报告</w:t>
        </w:r>
      </w:hyperlink>
      <w:r>
        <w:rPr>
          <w:rFonts w:hint="eastAsia"/>
        </w:rPr>
        <w:t>》基于详实数据资料，系统分析自由锻造压力机产业链结构、市场规模及需求现状，梳理自由锻造压力机市场价格走势与行业发展特点。报告重点研究行业竞争格局，包括重点自由锻造压力机企业的市场表现，并对自由锻造压力机细分领域的发展潜力进行评估。结合政策环境和自由锻造压力机技术演进方向，对自由锻造压力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自由锻造压力机市场概述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按照不同产品类型，自由锻造压力机主要可以分为如下几个类别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中国不同产品类型自由锻造压力机增长趋势2021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两柱型</w:t>
      </w:r>
      <w:r>
        <w:rPr>
          <w:rFonts w:hint="eastAsia"/>
        </w:rPr>
        <w:br/>
      </w:r>
      <w:r>
        <w:rPr>
          <w:rFonts w:hint="eastAsia"/>
        </w:rPr>
        <w:t>　　　　1.2.3 四柱型</w:t>
      </w:r>
      <w:r>
        <w:rPr>
          <w:rFonts w:hint="eastAsia"/>
        </w:rPr>
        <w:br/>
      </w:r>
      <w:r>
        <w:rPr>
          <w:rFonts w:hint="eastAsia"/>
        </w:rPr>
        <w:t>　　　　1.2.4 C型</w:t>
      </w:r>
      <w:r>
        <w:rPr>
          <w:rFonts w:hint="eastAsia"/>
        </w:rPr>
        <w:br/>
      </w:r>
      <w:r>
        <w:rPr>
          <w:rFonts w:hint="eastAsia"/>
        </w:rPr>
        <w:t>　　1.3 从不同应用，自由锻造压力机主要包括如下几个方面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中国不同应用自由锻造压力机增长趋势2021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中国自由锻造压力机发展现状及未来趋势（2021-2032）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中国市场自由锻造压力机收入及增长率（2021-2032）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中国市场自由锻造压力机销量及增长率（2021-2032）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中国市场主要自由锻造压力机厂商分析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中国市场主要厂商自由锻造压力机销量及市场占有率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中国市场主要厂商自由锻造压力机销量（2021-2026）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中国市场主要厂商自由锻造压力机收入及市场占有率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中国市场主要厂商自由锻造压力机收入（2021-2026）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中国市场主要厂商自由锻造压力机收入市场份额（2021-2026）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2025年中国市场主要厂商自由锻造压力机收入排名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中国市场主要厂商自由锻造压力机价格（2021-2026）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中国市场主要厂商自由锻造压力机总部及产地分布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中国市场主要厂商成立时间及自由锻造压力机商业化日期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中国市场主要厂商自由锻造压力机产品类型及应用</w:t>
      </w:r>
      <w:r>
        <w:rPr>
          <w:rFonts w:hint="eastAsia"/>
        </w:rPr>
        <w:br/>
      </w:r>
      <w:r>
        <w:rPr>
          <w:rFonts w:hint="eastAsia"/>
        </w:rPr>
        <w:t>　　2.7 自由锻造压力机行业集中度、竞争程度分析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自由锻造压力机行业集中度分析：2025年中国Top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中国市场自由锻造压力机第一梯队、第二梯队和第三梯队厂商（品牌）及2025年市场份额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重点企业（15）在中国市场自由锻造压力机销量、收入、价格及毛利率（2021-2026）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不同产品类型自由锻造压力机分析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中国市场不同产品类型自由锻造压力机销量（2021-2032）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中国市场不同产品类型自由锻造压力机销量及市场份额（2021-2026）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中国市场不同产品类型自由锻造压力机销量预测（2027-2032）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中国市场不同产品类型自由锻造压力机规模（2021-2032）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中国市场不同产品类型自由锻造压力机规模及市场份额（2021-2026）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中国市场不同产品类型自由锻造压力机规模预测（2027-2032）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中国市场不同产品类型自由锻造压力机价格走势（2021-2032）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不同应用自由锻造压力机分析</w:t>
      </w:r>
      <w:r>
        <w:rPr>
          <w:rFonts w:hint="eastAsia"/>
        </w:rPr>
        <w:br/>
      </w:r>
      <w:r>
        <w:rPr>
          <w:rFonts w:hint="eastAsia"/>
        </w:rPr>
        <w:t>　　5.1 中国市场不同应用自由锻造压力机销量（2021-2032）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中国市场不同应用自由锻造压力机销量及市场份额（2021-2026）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中国市场不同应用自由锻造压力机销量预测（2027-2032）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中国市场不同应用自由锻造压力机规模（2021-2032）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中国市场不同应用自由锻造压力机规模及市场份额（2021-2026）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中国市场不同应用自由锻造压力机规模预测（2027-2032）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中国市场不同应用自由锻造压力机价格走势（2021-2032）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自由锻造压力机行业发展分析---发展趋势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自由锻造压力机行业发展分析---厂商壁垒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自由锻造压力机行业发展分析---驱动因素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自由锻造压力机行业发展分析---制约因素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自由锻造压力机中国企业SWOT分析</w:t>
      </w:r>
      <w:r>
        <w:rPr>
          <w:rFonts w:hint="eastAsia"/>
        </w:rPr>
        <w:br/>
      </w:r>
      <w:r>
        <w:rPr>
          <w:rFonts w:hint="eastAsia"/>
        </w:rPr>
        <w:t>　　6.6 自由锻造压力机行业发展分析---行业政策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自由锻造压力机行业产业链简介</w:t>
      </w:r>
      <w:r>
        <w:rPr>
          <w:rFonts w:hint="eastAsia"/>
        </w:rPr>
        <w:br/>
      </w:r>
      <w:r>
        <w:rPr>
          <w:rFonts w:hint="eastAsia"/>
        </w:rPr>
        <w:t>　　7.2 自由锻造压力机产业链分析-上游</w:t>
      </w:r>
      <w:r>
        <w:rPr>
          <w:rFonts w:hint="eastAsia"/>
        </w:rPr>
        <w:br/>
      </w:r>
      <w:r>
        <w:rPr>
          <w:rFonts w:hint="eastAsia"/>
        </w:rPr>
        <w:t>　　7.3 自由锻造压力机产业链分析-中游</w:t>
      </w:r>
      <w:r>
        <w:rPr>
          <w:rFonts w:hint="eastAsia"/>
        </w:rPr>
        <w:br/>
      </w:r>
      <w:r>
        <w:rPr>
          <w:rFonts w:hint="eastAsia"/>
        </w:rPr>
        <w:t>　　7.4 自由锻造压力机产业链分析-下游</w:t>
      </w:r>
      <w:r>
        <w:rPr>
          <w:rFonts w:hint="eastAsia"/>
        </w:rPr>
        <w:br/>
      </w:r>
      <w:r>
        <w:rPr>
          <w:rFonts w:hint="eastAsia"/>
        </w:rPr>
        <w:t>　　7.5 自由锻造压力机行业采购模式</w:t>
      </w:r>
      <w:r>
        <w:rPr>
          <w:rFonts w:hint="eastAsia"/>
        </w:rPr>
        <w:br/>
      </w:r>
      <w:r>
        <w:rPr>
          <w:rFonts w:hint="eastAsia"/>
        </w:rPr>
        <w:t>　　7.6 自由锻造压力机行业生产模式</w:t>
      </w:r>
      <w:r>
        <w:rPr>
          <w:rFonts w:hint="eastAsia"/>
        </w:rPr>
        <w:br/>
      </w:r>
      <w:r>
        <w:rPr>
          <w:rFonts w:hint="eastAsia"/>
        </w:rPr>
        <w:t>　　7.7 自由锻造压力机行业销售模式及销售渠道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中国本土自由锻造压力机产能、产量分析</w:t>
      </w:r>
      <w:r>
        <w:rPr>
          <w:rFonts w:hint="eastAsia"/>
        </w:rPr>
        <w:br/>
      </w:r>
      <w:r>
        <w:rPr>
          <w:rFonts w:hint="eastAsia"/>
        </w:rPr>
        <w:t>　　8.1 中国自由锻造压力机供需现状及预测（2021-2032）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中国自由锻造压力机产能、产量、产能利用率及发展趋势（2021-2032）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中国自由锻造压力机产量、市场需求量及发展趋势（2021-2032）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中国自由锻造压力机进出口分析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中国市场自由锻造压力机主要进口来源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中国市场自由锻造压力机主要出口目的地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不同产品类型自由锻造压力机市场规模2021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不同应用自由锻造压力机市场规模2021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中国市场主要厂商自由锻造压力机销量（2021-2026）&amp;（台）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中国市场主要厂商自由锻造压力机收入（2021-2026）&amp;（万元）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中国市场主要厂商自由锻造压力机收入份额（2021-2026）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2025年中国主要生产商自由锻造压力机收入排名（万元）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中国市场主要厂商自由锻造压力机价格（2021-2026）&amp;（元/台）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中国市场主要厂商自由锻造压力机总部及产地分布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中国市场主要厂商成立时间及自由锻造压力机商业化日期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中国市场主要厂商自由锻造压力机产品类型及应用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2025年中国市场自由锻造压力机主要厂商市场地位（第一梯队、第二梯队和第三梯队）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自由锻造压力机市场投资、并购等现状分析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自由锻造压力机生产基地、总部、竞争对手及市场地位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自由锻造压力机产品规格、参数及市场应用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自由锻造压力机销量（台）、收入（万元）、价格（元/台）及毛利率（2021-2026）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中国市场不同产品类型自由锻造压力机销量（2021-2026）&amp;（台）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中国市场不同产品类型自由锻造压力机销量预测（2027-2032）&amp;（台）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中国市场不同产品类型自由锻造压力机销量市场份额预测（2027-2032）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中国市场不同产品类型自由锻造压力机规模（2021-2026）&amp;（万元）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中国市场不同产品类型自由锻造压力机规模市场份额（2021-2026）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中国市场不同产品类型自由锻造压力机规模预测（2027-2032）&amp;（万元）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中国市场不同产品类型自由锻造压力机规模市场份额预测（2027-2032）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中国市场不同应用自由锻造压力机销量（2021-2026）&amp;（台）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中国市场不同应用自由锻造压力机销量市场份额（2021-2026）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中国市场不同应用自由锻造压力机销量预测（2027-2032）&amp;（台）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中国市场不同应用自由锻造压力机销量市场份额预测（2027-2032）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中国市场不同应用自由锻造压力机规模（2021-2026）&amp;（万元）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中国市场不同应用自由锻造压力机规模市场份额（2021-2026）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中国市场不同应用自由锻造压力机规模预测（2027-2032）&amp;（万元）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中国市场不同应用自由锻造压力机规模市场份额预测（2027-2032）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自由锻造压力机行业发展分析---发展趋势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自由锻造压力机行业发展分析---厂商壁垒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自由锻造压力机行业发展分析---驱动因素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自由锻造压力机行业发展分析---制约因素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自由锻造压力机行业相关重点政策一览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自由锻造压力机行业供应链分析</w:t>
      </w:r>
      <w:r>
        <w:rPr>
          <w:rFonts w:hint="eastAsia"/>
        </w:rPr>
        <w:br/>
      </w:r>
      <w:r>
        <w:rPr>
          <w:rFonts w:hint="eastAsia"/>
        </w:rPr>
        <w:t>　　表 111： 自由锻造压力机上游原料供应商</w:t>
      </w:r>
      <w:r>
        <w:rPr>
          <w:rFonts w:hint="eastAsia"/>
        </w:rPr>
        <w:br/>
      </w:r>
      <w:r>
        <w:rPr>
          <w:rFonts w:hint="eastAsia"/>
        </w:rPr>
        <w:t>　　表 112： 自由锻造压力机行业主要下游客户</w:t>
      </w:r>
      <w:r>
        <w:rPr>
          <w:rFonts w:hint="eastAsia"/>
        </w:rPr>
        <w:br/>
      </w:r>
      <w:r>
        <w:rPr>
          <w:rFonts w:hint="eastAsia"/>
        </w:rPr>
        <w:t>　　表 113： 自由锻造压力机典型经销商</w:t>
      </w:r>
      <w:r>
        <w:rPr>
          <w:rFonts w:hint="eastAsia"/>
        </w:rPr>
        <w:br/>
      </w:r>
      <w:r>
        <w:rPr>
          <w:rFonts w:hint="eastAsia"/>
        </w:rPr>
        <w:t>　　表 114： 中国自由锻造压力机产量、销量、进口量及出口量（2021-2026）&amp;（台）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中国自由锻造压力机产量、销量、进口量及出口量预测（2027-2032）&amp;（台）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中国市场自由锻造压力机主要进口来源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中国市场自由锻造压力机主要出口目的地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自由锻造压力机产品图片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中国不同产品类型自由锻造压力机市场规模市场份额2025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两柱型产品图片</w:t>
      </w:r>
      <w:r>
        <w:rPr>
          <w:rFonts w:hint="eastAsia"/>
        </w:rPr>
        <w:br/>
      </w:r>
      <w:r>
        <w:rPr>
          <w:rFonts w:hint="eastAsia"/>
        </w:rPr>
        <w:t>　　图 4： 四柱型产品图片</w:t>
      </w:r>
      <w:r>
        <w:rPr>
          <w:rFonts w:hint="eastAsia"/>
        </w:rPr>
        <w:br/>
      </w:r>
      <w:r>
        <w:rPr>
          <w:rFonts w:hint="eastAsia"/>
        </w:rPr>
        <w:t>　　图 5： C型产品图片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中国不同应用自由锻造压力机市场份额2025 &amp; 2032</w:t>
      </w:r>
      <w:r>
        <w:rPr>
          <w:rFonts w:hint="eastAsia"/>
        </w:rPr>
        <w:br/>
      </w:r>
      <w:r>
        <w:rPr>
          <w:rFonts w:hint="eastAsia"/>
        </w:rPr>
        <w:t>　　图 7： 军工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中国市场自由锻造压力机市场规模，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中国市场自由锻造压力机收入及增长率（2021-2032）&amp;（万元）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中国市场自由锻造压力机销量及增长率（2021-2032）&amp;（台）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2025年中国市场主要厂商自由锻造压力机销量市场份额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2025年中国市场主要厂商自由锻造压力机收入市场份额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2025年中国市场前五大厂商自由锻造压力机市场份额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2025年中国市场自由锻造压力机第一梯队、第二梯队和第三梯队厂商（品牌）及市场份额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中国市场不同产品类型自由锻造压力机价格走势（2021-2032）&amp;（元/台）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中国市场不同应用自由锻造压力机价格走势（2021-2032）&amp;（元/台）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自由锻造压力机中国企业SWOT分析</w:t>
      </w:r>
      <w:r>
        <w:rPr>
          <w:rFonts w:hint="eastAsia"/>
        </w:rPr>
        <w:br/>
      </w:r>
      <w:r>
        <w:rPr>
          <w:rFonts w:hint="eastAsia"/>
        </w:rPr>
        <w:t>　　图 22： 自由锻造压力机产业链</w:t>
      </w:r>
      <w:r>
        <w:rPr>
          <w:rFonts w:hint="eastAsia"/>
        </w:rPr>
        <w:br/>
      </w:r>
      <w:r>
        <w:rPr>
          <w:rFonts w:hint="eastAsia"/>
        </w:rPr>
        <w:t>　　图 23： 自由锻造压力机行业采购模式分析</w:t>
      </w:r>
      <w:r>
        <w:rPr>
          <w:rFonts w:hint="eastAsia"/>
        </w:rPr>
        <w:br/>
      </w:r>
      <w:r>
        <w:rPr>
          <w:rFonts w:hint="eastAsia"/>
        </w:rPr>
        <w:t>　　图 24： 自由锻造压力机行业生产模式分析</w:t>
      </w:r>
      <w:r>
        <w:rPr>
          <w:rFonts w:hint="eastAsia"/>
        </w:rPr>
        <w:br/>
      </w:r>
      <w:r>
        <w:rPr>
          <w:rFonts w:hint="eastAsia"/>
        </w:rPr>
        <w:t>　　图 25： 自由锻造压力机行业销售模式分析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中国自由锻造压力机产能、产量、产能利用率及发展趋势（2021-2032）&amp;（台）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中国自由锻造压力机产量、市场需求量及发展趋势（2021-2032）&amp;（台）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41caf3744b0e" w:history="1">
        <w:r>
          <w:rPr>
            <w:rStyle w:val="Hyperlink"/>
          </w:rPr>
          <w:t>2026-2032年中国自由锻造压力机行业市场调研及发展前景分析报告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41caf3744b0e" w:history="1">
        <w:r>
          <w:rPr>
            <w:rStyle w:val="Hyperlink"/>
          </w:rPr>
          <w:t>https://www.20087.com/3/38/ZiYouDuanZaoYaLiJiHangYeQianJing.html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2451385d04443" w:history="1">
      <w:r>
        <w:rPr>
          <w:rStyle w:val="Hyperlink"/>
        </w:rPr>
        <w:t>2026-2032年中国自由锻造压力机行业市场调研及发展前景分析报告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iYouDuanZaoYaLiJiHangYeQianJing.html" TargetMode="External" Id="R9bbc41caf374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iYouDuanZaoYaLiJiHangYeQianJing.html" TargetMode="External" Id="R40c2451385d0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2026-01-18T04:36:56Z</dcterms:created>
  <dcterms:modified xsi:type="dcterms:W3CDTF">2026-01-18T05:36:56Z</dcterms:modified>
  <dc:subject>2026-2032年中国自由锻造压力机行业市场调研及发展前景分析报告</dc:subject>
  <dc:title>2026-2032年中国自由锻造压力机行业市场调研及发展前景分析报告</dc:title>
  <cp:keywords>2026-2032年中国自由锻造压力机行业市场调研及发展前景分析报告</cp:keywords>
  <dc:description>2026-2032年中国自由锻造压力机行业市场调研及发展前景分析报告</dc:description>
</cp:coreProperties>
</file>