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a57a3b8474ff3" w:history="1">
              <w:r>
                <w:rPr>
                  <w:rStyle w:val="Hyperlink"/>
                </w:rPr>
                <w:t>2026-2032年全球与中国轨道球阀行业调研及前景趋势分析报告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a57a3b8474ff3" w:history="1">
              <w:r>
                <w:rPr>
                  <w:rStyle w:val="Hyperlink"/>
                </w:rPr>
                <w:t>2026-2032年全球与中国轨道球阀行业调研及前景趋势分析报告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a57a3b8474ff3" w:history="1">
                <w:r>
                  <w:rPr>
                    <w:rStyle w:val="Hyperlink"/>
                  </w:rPr>
                  <w:t>https://www.20087.com/3/08/GuiDaoQiuFaHangYeQianJing.html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球阀是一种采用特殊启闭机构的金属硬密封球阀，通过阀杆的升降与旋转复合运动实现球体与阀座的无摩擦启闭，适用于含固体颗粒、浆料或高温高压的严苛工况。轨道球阀结构特点在于球体沿导向轨道运动，关闭时先旋转90度切断介质，再轴向压紧实现密封；开启时先脱离阀座再旋转，避免刮擦。阀座多采用硬质合金或堆焊司太立合金，具备高耐磨性与抗冲刷能力。阀体材质为碳钢或不锈钢，符合ASME B16.34等标准。应用集中于煤化工、电力除灰、油气集输等易磨损、易卡阻场景。用户关注点集中于密封寿命、操作扭矩与维护周期。</w:t>
      </w:r>
      <w:r>
        <w:rPr>
          <w:rFonts w:hint="eastAsia"/>
        </w:rPr>
        <w:br/>
      </w:r>
      <w:r>
        <w:rPr>
          <w:rFonts w:hint="eastAsia"/>
        </w:rPr>
        <w:t>　　未来，轨道球阀将向长寿命密封、智能执行与极端环境适应性方向发展。市场调研网指出，自补偿密封结构将深化，利用热膨胀差或介质压力自动调节密封比压，适应温度波动与磨损补偿。表面改性技术将应用，采用超音速火焰喷涂（HVOF）或激光熔覆制备纳米晶涂层，大幅提升表面硬度与耐蚀性。智能执行系统将集成，内置位置、力矩与温度传感器，支持远程状态监控与故障诊断。极端工况适配能力将增强，发展适用于超低温（-196℃）、超高温（800℃）或高放射性环境的特种型号。在维护便利性上，顶装式设计将普及，支持在线更换内件而不拆卸管道。同时，数字孪生模型将用于预测阀门在复杂工况下的疲劳寿命与维护窗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4a57a3b8474ff3" w:history="1">
        <w:r>
          <w:rPr>
            <w:rStyle w:val="Hyperlink"/>
          </w:rPr>
          <w:t>2026-2032年全球与中国轨道球阀行业调研及前景趋势分析报告</w:t>
        </w:r>
      </w:hyperlink>
      <w:r>
        <w:rPr>
          <w:rFonts w:hint="eastAsia"/>
        </w:rPr>
        <w:t>》，2025年轨道球阀行业市场规模达 亿元，预计2032年市场规模将达 亿元，期间年均复合增长率（CAGR）达 %。报告基于多年行业研究经验，系统分析了轨道球阀产业链、市场规模、需求特征及价格趋势，客观呈现轨道球阀行业现状。报告科学预测了轨道球阀市场前景与发展方向，重点评估了轨道球阀重点企业的竞争格局与品牌影响力，同时挖掘轨道球阀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按产品类型细分，全球轨道球阀市场规模2021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　　1.3.4 电动</w:t>
      </w:r>
      <w:r>
        <w:rPr>
          <w:rFonts w:hint="eastAsia"/>
        </w:rPr>
        <w:br/>
      </w:r>
      <w:r>
        <w:rPr>
          <w:rFonts w:hint="eastAsia"/>
        </w:rPr>
        <w:t>　　　　1.3.5 液压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按应用细分，全球轨道球阀市场规模2021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化工业</w:t>
      </w:r>
      <w:r>
        <w:rPr>
          <w:rFonts w:hint="eastAsia"/>
        </w:rPr>
        <w:br/>
      </w:r>
      <w:r>
        <w:rPr>
          <w:rFonts w:hint="eastAsia"/>
        </w:rPr>
        <w:t>　　　　1.4.3 冶金业</w:t>
      </w:r>
      <w:r>
        <w:rPr>
          <w:rFonts w:hint="eastAsia"/>
        </w:rPr>
        <w:br/>
      </w:r>
      <w:r>
        <w:rPr>
          <w:rFonts w:hint="eastAsia"/>
        </w:rPr>
        <w:t>　　　　1.4.4 制药业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轨道球阀行业发展总体概况</w:t>
      </w:r>
      <w:r>
        <w:rPr>
          <w:rFonts w:hint="eastAsia"/>
        </w:rPr>
        <w:br/>
      </w:r>
      <w:r>
        <w:rPr>
          <w:rFonts w:hint="eastAsia"/>
        </w:rPr>
        <w:t>　　　　1.5.2 轨道球阀行业发展主要特点</w:t>
      </w:r>
      <w:r>
        <w:rPr>
          <w:rFonts w:hint="eastAsia"/>
        </w:rPr>
        <w:br/>
      </w:r>
      <w:r>
        <w:rPr>
          <w:rFonts w:hint="eastAsia"/>
        </w:rPr>
        <w:t>　　　　1.5.3 轨道球阀行业发展影响因素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轨道球阀有利因素</w:t>
      </w:r>
      <w:r>
        <w:rPr>
          <w:rFonts w:hint="eastAsia"/>
        </w:rPr>
        <w:br/>
      </w:r>
      <w:r>
        <w:rPr>
          <w:rFonts w:hint="eastAsia"/>
        </w:rPr>
        <w:t>　　　　1.5.3 .2 轨道球阀不利因素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全球市场，近三年轨道球阀主要企业占有率及排名（按销量）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轨道球阀主要企业在国际市场占有率（按销量，2023-2026）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2025年轨道球阀主要企业在国际市场排名（按销量）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全球市场主要企业轨道球阀销量（2023-2026）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全球市场，近三年轨道球阀主要企业占有率及排名（按收入）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轨道球阀主要企业在国际市场占有率（按收入，2023-2026）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2025年轨道球阀主要企业在国际市场排名（按收入）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全球市场主要企业轨道球阀销售收入（2023-2026）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全球市场主要企业轨道球阀销售价格（2023-2026）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中国市场，近三年轨道球阀主要企业占有率及排名（按销量）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轨道球阀主要企业在中国市场占有率（按销量，2023-2026）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2025年轨道球阀主要企业在中国市场排名（按销量）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中国市场主要企业轨道球阀销量（2023-2026）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中国市场，近三年轨道球阀主要企业占有率及排名（按收入）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轨道球阀主要企业在中国市场占有率（按收入，2023-2026）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2025年轨道球阀主要企业在中国市场排名（按收入）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中国市场主要企业轨道球阀销售收入（2023-2026）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全球主要厂商轨道球阀总部及产地分布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全球主要厂商成立时间及轨道球阀商业化日期</w:t>
      </w:r>
      <w:r>
        <w:rPr>
          <w:rFonts w:hint="eastAsia"/>
        </w:rPr>
        <w:br/>
      </w:r>
      <w:r>
        <w:rPr>
          <w:rFonts w:hint="eastAsia"/>
        </w:rPr>
        <w:t>　　2.8 全球主要厂商轨道球阀产品类型及应用</w:t>
      </w:r>
      <w:r>
        <w:rPr>
          <w:rFonts w:hint="eastAsia"/>
        </w:rPr>
        <w:br/>
      </w:r>
      <w:r>
        <w:rPr>
          <w:rFonts w:hint="eastAsia"/>
        </w:rPr>
        <w:t>　　2.9 轨道球阀行业集中度、竞争程度分析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轨道球阀行业集中度分析：2025年全球Top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全球轨道球阀第一梯队、第二梯队和第三梯队生产商（品牌）及市场份额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全球轨道球阀总体规模分析</w:t>
      </w:r>
      <w:r>
        <w:rPr>
          <w:rFonts w:hint="eastAsia"/>
        </w:rPr>
        <w:br/>
      </w:r>
      <w:r>
        <w:rPr>
          <w:rFonts w:hint="eastAsia"/>
        </w:rPr>
        <w:t>　　3.1 全球轨道球阀供需现状及预测（2021-2032）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全球轨道球阀产能、产量、产能利用率及发展趋势（2021-2032）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全球轨道球阀产量、需求量及发展趋势（2021-2032）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全球主要地区轨道球阀产量及发展趋势（2021-2032）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全球主要地区轨道球阀产量（2021-2026）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全球主要地区轨道球阀产量（2027-2032）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全球主要地区轨道球阀产量市场份额（2021-2032）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中国轨道球阀供需现状及预测（2021-2032）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中国轨道球阀产能、产量、产能利用率及发展趋势（2021-2032）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中国轨道球阀产量、市场需求量及发展趋势（2021-2032）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中国市场轨道球阀进出口（2021-2032）</w:t>
      </w:r>
      <w:r>
        <w:rPr>
          <w:rFonts w:hint="eastAsia"/>
        </w:rPr>
        <w:br/>
      </w:r>
      <w:r>
        <w:rPr>
          <w:rFonts w:hint="eastAsia"/>
        </w:rPr>
        <w:t>　　3.4 全球轨道球阀销量及销售额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全球市场轨道球阀销售额（2021-2032）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全球市场轨道球阀销量（2021-2032）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全球市场轨道球阀价格趋势（2021-2032）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全球轨道球阀主要地区分析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全球主要地区轨道球阀市场规模分析：2021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全球主要地区轨道球阀销售收入及市场份额（2021-2026）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全球主要地区轨道球阀销售收入预测（2027-2032）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全球主要地区轨道球阀销量分析：2021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全球主要地区轨道球阀销量及市场份额（2021-2026）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全球主要地区轨道球阀销量及市场份额预测（2027-2032）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北美市场轨道球阀销量、收入及增长率（2021-2032）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欧洲市场轨道球阀销量、收入及增长率（2021-2032）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中国市场轨道球阀销量、收入及增长率（2021-2032）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日本市场轨道球阀销量、收入及增长率（2021-2032）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东南亚市场轨道球阀销量、收入及增长率（2021-2032）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印度市场轨道球阀销量、收入及增长率（2021-2032）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南美市场轨道球阀销量、收入及增长率（2021-2032）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中东市场轨道球阀销量、收入及增长率（2021-2032）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轨道球阀销量、收入、价格及毛利率（2021-2026）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轨道球阀销量、收入、价格及毛利率（2021-2026）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轨道球阀销量、收入、价格及毛利率（2021-2026）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轨道球阀销量、收入、价格及毛利率（2021-2026）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轨道球阀销量、收入、价格及毛利率（2021-2026）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轨道球阀销量、收入、价格及毛利率（2021-2026）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轨道球阀销量、收入、价格及毛利率（2021-2026）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轨道球阀销量、收入、价格及毛利率（2021-2026）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轨道球阀销量、收入、价格及毛利率（2021-2026）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轨道球阀销量、收入、价格及毛利率（2021-2026）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轨道球阀销量、收入、价格及毛利率（2021-2026）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轨道球阀销量、收入、价格及毛利率（2021-2026）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轨道球阀销量、收入、价格及毛利率（2021-2026）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轨道球阀销量、收入、价格及毛利率（2021-2026）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轨道球阀销量、收入、价格及毛利率（2021-2026）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不同产品类型轨道球阀分析</w:t>
      </w:r>
      <w:r>
        <w:rPr>
          <w:rFonts w:hint="eastAsia"/>
        </w:rPr>
        <w:br/>
      </w:r>
      <w:r>
        <w:rPr>
          <w:rFonts w:hint="eastAsia"/>
        </w:rPr>
        <w:t>　　6.1 全球不同产品类型轨道球阀销量（2021-2032）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全球不同产品类型轨道球阀销量及市场份额（2021-2026）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全球不同产品类型轨道球阀销量预测（2027-2032）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全球不同产品类型轨道球阀收入（2021-2032）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全球不同产品类型轨道球阀收入及市场份额（2021-2026）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全球不同产品类型轨道球阀收入预测（2027-2032）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全球不同产品类型轨道球阀价格走势（2021-2032）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中国不同产品类型轨道球阀销量（2021-2032）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中国不同产品类型轨道球阀销量及市场份额（2021-2026）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中国不同产品类型轨道球阀销量预测（2027-2032）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中国不同产品类型轨道球阀收入（2021-2032）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中国不同产品类型轨道球阀收入及市场份额（2021-2026）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中国不同产品类型轨道球阀收入预测（2027-2032）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不同应用轨道球阀分析</w:t>
      </w:r>
      <w:r>
        <w:rPr>
          <w:rFonts w:hint="eastAsia"/>
        </w:rPr>
        <w:br/>
      </w:r>
      <w:r>
        <w:rPr>
          <w:rFonts w:hint="eastAsia"/>
        </w:rPr>
        <w:t>　　7.1 全球不同应用轨道球阀销量（2021-2032）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全球不同应用轨道球阀销量及市场份额（2021-2026）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全球不同应用轨道球阀销量预测（2027-2032）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全球不同应用轨道球阀收入（2021-2032）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全球不同应用轨道球阀收入及市场份额（2021-2026）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全球不同应用轨道球阀收入预测（2027-2032）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全球不同应用轨道球阀价格走势（2021-2032）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中国不同应用轨道球阀销量（2021-2032）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中国不同应用轨道球阀销量及市场份额（2021-2026）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中国不同应用轨道球阀销量预测（2027-2032）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中国不同应用轨道球阀收入（2021-2032）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中国不同应用轨道球阀收入及市场份额（2021-2026）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中国不同应用轨道球阀收入预测（2027-2032）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轨道球阀行业发展趋势</w:t>
      </w:r>
      <w:r>
        <w:rPr>
          <w:rFonts w:hint="eastAsia"/>
        </w:rPr>
        <w:br/>
      </w:r>
      <w:r>
        <w:rPr>
          <w:rFonts w:hint="eastAsia"/>
        </w:rPr>
        <w:t>　　8.2 轨道球阀行业主要驱动因素</w:t>
      </w:r>
      <w:r>
        <w:rPr>
          <w:rFonts w:hint="eastAsia"/>
        </w:rPr>
        <w:br/>
      </w:r>
      <w:r>
        <w:rPr>
          <w:rFonts w:hint="eastAsia"/>
        </w:rPr>
        <w:t>　　8.3 轨道球阀中国企业SWOT分析</w:t>
      </w:r>
      <w:r>
        <w:rPr>
          <w:rFonts w:hint="eastAsia"/>
        </w:rPr>
        <w:br/>
      </w:r>
      <w:r>
        <w:rPr>
          <w:rFonts w:hint="eastAsia"/>
        </w:rPr>
        <w:t>　　8.4 中国轨道球阀行业政策环境分析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轨道球阀行业产业链简介</w:t>
      </w:r>
      <w:r>
        <w:rPr>
          <w:rFonts w:hint="eastAsia"/>
        </w:rPr>
        <w:br/>
      </w:r>
      <w:r>
        <w:rPr>
          <w:rFonts w:hint="eastAsia"/>
        </w:rPr>
        <w:t>　　　　9.1.1 轨道球阀行业供应链分析</w:t>
      </w:r>
      <w:r>
        <w:rPr>
          <w:rFonts w:hint="eastAsia"/>
        </w:rPr>
        <w:br/>
      </w:r>
      <w:r>
        <w:rPr>
          <w:rFonts w:hint="eastAsia"/>
        </w:rPr>
        <w:t>　　　　9.1.2 轨道球阀主要原料及供应情况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轨道球阀行业采购模式</w:t>
      </w:r>
      <w:r>
        <w:rPr>
          <w:rFonts w:hint="eastAsia"/>
        </w:rPr>
        <w:br/>
      </w:r>
      <w:r>
        <w:rPr>
          <w:rFonts w:hint="eastAsia"/>
        </w:rPr>
        <w:t>　　9.3 轨道球阀行业生产模式</w:t>
      </w:r>
      <w:r>
        <w:rPr>
          <w:rFonts w:hint="eastAsia"/>
        </w:rPr>
        <w:br/>
      </w:r>
      <w:r>
        <w:rPr>
          <w:rFonts w:hint="eastAsia"/>
        </w:rPr>
        <w:t>　　9.4 轨道球阀行业销售模式及销售渠道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按产品类型细分，全球轨道球阀市场规模2021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按应用细分，全球轨道球阀市场规模（CAGR）2021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轨道球阀行业发展主要特点</w:t>
      </w:r>
      <w:r>
        <w:rPr>
          <w:rFonts w:hint="eastAsia"/>
        </w:rPr>
        <w:br/>
      </w:r>
      <w:r>
        <w:rPr>
          <w:rFonts w:hint="eastAsia"/>
        </w:rPr>
        <w:t>　　表 4： 轨道球阀行业发展有利因素分析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轨道球阀行业发展不利因素分析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进入轨道球阀行业壁垒</w:t>
      </w:r>
      <w:r>
        <w:rPr>
          <w:rFonts w:hint="eastAsia"/>
        </w:rPr>
        <w:br/>
      </w:r>
      <w:r>
        <w:rPr>
          <w:rFonts w:hint="eastAsia"/>
        </w:rPr>
        <w:t>　　表 7： 轨道球阀主要企业在国际市场占有率（按销量，2023-2026）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2025年轨道球阀主要企业在国际市场排名（按销量）&amp;（台）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全球市场主要企业轨道球阀销量（2023-2026）&amp;（台）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轨道球阀主要企业在国际市场占有率（按收入，2023-2026）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2025年轨道球阀主要企业在国际市场排名（按收入）&amp;（万元）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全球市场主要企业轨道球阀销售收入（2023-2026）&amp;（万元）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全球市场主要企业轨道球阀销售价格（2023-2026）&amp;（元/台）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轨道球阀主要企业在中国市场占有率（按销量，2023-2026）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2025年轨道球阀主要企业在中国市场排名（按销量）&amp;（台）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中国市场主要企业轨道球阀销量（2023-2026）&amp;（台）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轨道球阀主要企业在中国市场占有率（按收入，2023-2026）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2025年轨道球阀主要企业在中国市场排名（按收入）&amp;（万元）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中国市场主要企业轨道球阀销售收入（2023-2026）&amp;（万元）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全球主要厂商轨道球阀总部及产地分布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全球主要厂商成立时间及轨道球阀商业化日期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全球主要厂商轨道球阀产品类型及应用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2025年全球轨道球阀主要厂商市场地位（第一梯队、第二梯队和第三梯队）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全球轨道球阀市场投资、并购等现状分析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全球主要地区轨道球阀产量增速（CAGR）：（2021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全球主要地区轨道球阀产量（2021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全球主要地区轨道球阀产量（2021-2026）&amp;（台）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全球主要地区轨道球阀产量（2027-2032）&amp;（台）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全球主要地区轨道球阀产量市场份额（2021-2026）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全球主要地区轨道球阀产量市场份额（2027-2032）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中国市场轨道球阀产量、销量、进出口（2021-2026）&amp;（台）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中国市场轨道球阀产量、销量、进出口预测（2027-2032）&amp;（台）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全球主要地区轨道球阀销售收入增速：（2021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全球主要地区轨道球阀销售收入（2021-2026）&amp;（万元）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全球主要地区轨道球阀销售收入市场份额（2021-2026）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全球主要地区轨道球阀收入（2027-2032）&amp;（万元）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全球主要地区轨道球阀收入市场份额（2027-2032）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全球主要地区轨道球阀销量（台）：2021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全球主要地区轨道球阀销量（2021-2026）&amp;（台）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全球主要地区轨道球阀销量市场份额（2021-2026）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全球主要地区轨道球阀销量（2027-2032）&amp;（台）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全球主要地区轨道球阀销量份额（2027-2032）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轨道球阀销量（台）、收入（万元）、价格（元/台）及毛利率（2021-2026）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轨道球阀销量（台）、收入（万元）、价格（元/台）及毛利率（2021-2026）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轨道球阀销量（台）、收入（万元）、价格（元/台）及毛利率（2021-2026）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轨道球阀销量（台）、收入（万元）、价格（元/台）及毛利率（2021-2026）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轨道球阀销量（台）、收入（万元）、价格（元/台）及毛利率（2021-2026）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轨道球阀销量（台）、收入（万元）、价格（元/台）及毛利率（2021-2026）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轨道球阀销量（台）、收入（万元）、价格（元/台）及毛利率（2021-2026）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轨道球阀销量（台）、收入（万元）、价格（元/台）及毛利率（2021-2026）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轨道球阀销量（台）、收入（万元）、价格（元/台）及毛利率（2021-2026）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轨道球阀销量（台）、收入（万元）、价格（元/台）及毛利率（2021-2026）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轨道球阀销量（台）、收入（万元）、价格（元/台）及毛利率（2021-2026）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轨道球阀销量（台）、收入（万元）、价格（元/台）及毛利率（2021-2026）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轨道球阀销量（台）、收入（万元）、价格（元/台）及毛利率（2021-2026）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轨道球阀销量（台）、收入（万元）、价格（元/台）及毛利率（2021-2026）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轨道球阀生产基地、销售区域、竞争对手及市场地位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轨道球阀产品规格、参数及市场应用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轨道球阀销量（台）、收入（万元）、价格（元/台）及毛利率（2021-2026）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全球不同产品类型轨道球阀销量（2021-2026）&amp;（台）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全球不同产品类型轨道球阀销量市场份额（2021-2026）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全球不同产品类型轨道球阀销量预测（2027-2032）&amp;（台）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全球市场不同产品类型轨道球阀销量市场份额预测（2027-2032）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全球不同产品类型轨道球阀收入（2021-2026）&amp;（万元）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全球不同产品类型轨道球阀收入市场份额（2021-2026）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全球不同产品类型轨道球阀收入预测（2027-2032）&amp;（万元）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全球不同产品类型轨道球阀收入市场份额预测（2027-2032）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中国不同产品类型轨道球阀销量（2021-2026）&amp;（台）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中国不同产品类型轨道球阀销量市场份额（2021-2026）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中国不同产品类型轨道球阀销量预测（2027-2032）&amp;（台）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全球市场不同产品类型轨道球阀销量市场份额预测（2027-2032）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中国不同产品类型轨道球阀收入（2021-2026）&amp;（万元）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中国不同产品类型轨道球阀收入市场份额（2021-2026）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中国不同产品类型轨道球阀收入预测（2027-2032）&amp;（万元）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中国不同产品类型轨道球阀收入市场份额预测（2027-2032）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全球不同应用轨道球阀销量（2021-2026）&amp;（台）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全球不同应用轨道球阀销量市场份额（2021-2026）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全球不同应用轨道球阀销量预测（2027-2032）&amp;（台）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全球市场不同应用轨道球阀销量市场份额预测（2027-2032）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全球不同应用轨道球阀收入（2021-2026）&amp;（万元）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全球不同应用轨道球阀收入市场份额（2021-2026）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全球不同应用轨道球阀收入预测（2027-2032）&amp;（万元）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全球不同应用轨道球阀收入市场份额预测（2027-2032）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中国不同应用轨道球阀销量（2021-2026）&amp;（台）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中国不同应用轨道球阀销量市场份额（2021-2026）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中国不同应用轨道球阀销量预测（2027-2032）&amp;（台）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中国市场不同应用轨道球阀销量市场份额预测（2027-2032）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中国不同应用轨道球阀收入（2021-2026）&amp;（万元）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中国不同应用轨道球阀收入市场份额（2021-2026）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中国不同应用轨道球阀收入预测（2027-2032）&amp;（万元）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中国不同应用轨道球阀收入市场份额预测（2027-2032）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轨道球阀行业发展趋势</w:t>
      </w:r>
      <w:r>
        <w:rPr>
          <w:rFonts w:hint="eastAsia"/>
        </w:rPr>
        <w:br/>
      </w:r>
      <w:r>
        <w:rPr>
          <w:rFonts w:hint="eastAsia"/>
        </w:rPr>
        <w:t>　　表 151： 轨道球阀行业主要驱动因素</w:t>
      </w:r>
      <w:r>
        <w:rPr>
          <w:rFonts w:hint="eastAsia"/>
        </w:rPr>
        <w:br/>
      </w:r>
      <w:r>
        <w:rPr>
          <w:rFonts w:hint="eastAsia"/>
        </w:rPr>
        <w:t>　　表 152： 轨道球阀行业供应链分析</w:t>
      </w:r>
      <w:r>
        <w:rPr>
          <w:rFonts w:hint="eastAsia"/>
        </w:rPr>
        <w:br/>
      </w:r>
      <w:r>
        <w:rPr>
          <w:rFonts w:hint="eastAsia"/>
        </w:rPr>
        <w:t>　　表 153： 轨道球阀上游原料供应商</w:t>
      </w:r>
      <w:r>
        <w:rPr>
          <w:rFonts w:hint="eastAsia"/>
        </w:rPr>
        <w:br/>
      </w:r>
      <w:r>
        <w:rPr>
          <w:rFonts w:hint="eastAsia"/>
        </w:rPr>
        <w:t>　　表 154： 轨道球阀主要地区不同应用客户分析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轨道球阀典型经销商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轨道球阀产品图片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全球不同产品类型轨道球阀销售额2021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全球不同产品类型轨道球阀市场份额2025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电动产品图片</w:t>
      </w:r>
      <w:r>
        <w:rPr>
          <w:rFonts w:hint="eastAsia"/>
        </w:rPr>
        <w:br/>
      </w:r>
      <w:r>
        <w:rPr>
          <w:rFonts w:hint="eastAsia"/>
        </w:rPr>
        <w:t>　　图 7： 液压产品图片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全球不同应用轨道球阀市场份额2025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化工业</w:t>
      </w:r>
      <w:r>
        <w:rPr>
          <w:rFonts w:hint="eastAsia"/>
        </w:rPr>
        <w:br/>
      </w:r>
      <w:r>
        <w:rPr>
          <w:rFonts w:hint="eastAsia"/>
        </w:rPr>
        <w:t>　　图 11： 冶金业</w:t>
      </w:r>
      <w:r>
        <w:rPr>
          <w:rFonts w:hint="eastAsia"/>
        </w:rPr>
        <w:br/>
      </w:r>
      <w:r>
        <w:rPr>
          <w:rFonts w:hint="eastAsia"/>
        </w:rPr>
        <w:t>　　图 12： 制药业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2025年全球前五大生产商轨道球阀市场份额</w:t>
      </w:r>
      <w:r>
        <w:rPr>
          <w:rFonts w:hint="eastAsia"/>
        </w:rPr>
        <w:br/>
      </w:r>
      <w:r>
        <w:rPr>
          <w:rFonts w:hint="eastAsia"/>
        </w:rPr>
        <w:t>　　图 15： 2025年全球轨道球阀第一梯队、第二梯队和第三梯队厂商及市场份额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全球轨道球阀产能、产量、产能利用率及发展趋势（2021-2032）&amp;（台）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全球轨道球阀产量、需求量及发展趋势（2021-2032）&amp;（台）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全球主要地区轨道球阀产量市场份额（2021-2032）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中国轨道球阀产能、产量、产能利用率及发展趋势（2021-2032）&amp;（台）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中国轨道球阀产量、市场需求量及发展趋势（2021-2032）&amp;（台）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全球轨道球阀市场销售额及增长率：（2021-2032）&amp;（万元）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全球市场轨道球阀市场规模：2021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全球市场轨道球阀销量及增长率（2021-2032）&amp;（台）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全球市场轨道球阀价格趋势（2021-2032）&amp;（元/台）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全球主要地区轨道球阀销售收入（2021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全球主要地区轨道球阀销售收入市场份额（2021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北美市场轨道球阀销量及增长率（2021-2032）&amp;（台）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北美市场轨道球阀收入及增长率（2021-2032）&amp;（万元）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欧洲市场轨道球阀销量及增长率（2021-2032）&amp;（台）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欧洲市场轨道球阀收入及增长率（2021-2032）&amp;（万元）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中国市场轨道球阀销量及增长率（2021-2032）&amp;（台）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中国市场轨道球阀收入及增长率（2021-2032）&amp;（万元）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日本市场轨道球阀销量及增长率（2021-2032）&amp;（台）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日本市场轨道球阀收入及增长率（2021-2032）&amp;（万元）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东南亚市场轨道球阀销量及增长率（2021-2032）&amp;（台）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东南亚市场轨道球阀收入及增长率（2021-2032）&amp;（万元）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印度市场轨道球阀销量及增长率（2021-2032）&amp;（台）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印度市场轨道球阀收入及增长率（2021-2032）&amp;（万元）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南美市场轨道球阀销量及增长率（2021-2032）&amp;（台）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南美市场轨道球阀收入及增长率（2021-2032）&amp;（万元）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中东市场轨道球阀销量及增长率（2021-2032）&amp;（台）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中东市场轨道球阀收入及增长率（2021-2032）&amp;（万元）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全球不同产品类型轨道球阀价格走势（2021-2032）&amp;（元/台）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全球不同应用轨道球阀价格走势（2021-2032）&amp;（元/台）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轨道球阀中国企业SWOT分析</w:t>
      </w:r>
      <w:r>
        <w:rPr>
          <w:rFonts w:hint="eastAsia"/>
        </w:rPr>
        <w:br/>
      </w:r>
      <w:r>
        <w:rPr>
          <w:rFonts w:hint="eastAsia"/>
        </w:rPr>
        <w:t>　　图 46： 轨道球阀产业链</w:t>
      </w:r>
      <w:r>
        <w:rPr>
          <w:rFonts w:hint="eastAsia"/>
        </w:rPr>
        <w:br/>
      </w:r>
      <w:r>
        <w:rPr>
          <w:rFonts w:hint="eastAsia"/>
        </w:rPr>
        <w:t>　　图 47： 轨道球阀行业采购模式分析</w:t>
      </w:r>
      <w:r>
        <w:rPr>
          <w:rFonts w:hint="eastAsia"/>
        </w:rPr>
        <w:br/>
      </w:r>
      <w:r>
        <w:rPr>
          <w:rFonts w:hint="eastAsia"/>
        </w:rPr>
        <w:t>　　图 48： 轨道球阀行业生产模式</w:t>
      </w:r>
      <w:r>
        <w:rPr>
          <w:rFonts w:hint="eastAsia"/>
        </w:rPr>
        <w:br/>
      </w:r>
      <w:r>
        <w:rPr>
          <w:rFonts w:hint="eastAsia"/>
        </w:rPr>
        <w:t>　　图 49： 轨道球阀行业销售模式分析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a57a3b8474ff3" w:history="1">
        <w:r>
          <w:rPr>
            <w:rStyle w:val="Hyperlink"/>
          </w:rPr>
          <w:t>2026-2032年全球与中国轨道球阀行业调研及前景趋势分析报告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a57a3b8474ff3" w:history="1">
        <w:r>
          <w:rPr>
            <w:rStyle w:val="Hyperlink"/>
          </w:rPr>
          <w:t>https://www.20087.com/3/08/GuiDaoQiuFaHangYeQianJing.html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热点：球阀厂家、轨道球阀视频演示、v型球阀、轨道球阀型号、阀门图片大全大图、orbit轨道球阀、轨道球阀结构图、轨道球阀图片、阀门图片高清大图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ad348df4c476b" w:history="1">
      <w:r>
        <w:rPr>
          <w:rStyle w:val="Hyperlink"/>
        </w:rPr>
        <w:t>2026-2032年全球与中国轨道球阀行业调研及前景趋势分析报告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uiDaoQiuFaHangYeQianJing.html" TargetMode="External" Id="Rd64a57a3b847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uiDaoQiuFaHangYeQianJing.html" TargetMode="External" Id="Rfb8ad348df4c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2026-03-24T04:18:30Z</dcterms:created>
  <dcterms:modified xsi:type="dcterms:W3CDTF">2026-03-24T05:18:30Z</dcterms:modified>
  <dc:subject>2026-2032年全球与中国轨道球阀行业调研及前景趋势分析报告</dc:subject>
  <dc:title>2026-2032年全球与中国轨道球阀行业调研及前景趋势分析报告</dc:title>
  <cp:keywords>2026-2032年全球与中国轨道球阀行业调研及前景趋势分析报告</cp:keywords>
  <dc:description>2026-2032年全球与中国轨道球阀行业调研及前景趋势分析报告</dc:description>
</cp:coreProperties>
</file>