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4db57316f4769" w:history="1">
              <w:r>
                <w:rPr>
                  <w:rStyle w:val="Hyperlink"/>
                </w:rPr>
                <w:t>2025-2031年中国进样系统市场研究与行业前景分析报告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4db57316f4769" w:history="1">
              <w:r>
                <w:rPr>
                  <w:rStyle w:val="Hyperlink"/>
                </w:rPr>
                <w:t>2025-2031年中国进样系统市场研究与行业前景分析报告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4db57316f4769" w:history="1">
                <w:r>
                  <w:rPr>
                    <w:rStyle w:val="Hyperlink"/>
                  </w:rPr>
                  <w:t>https://www.20087.com/3/28/JinYangXiTongHangYeQianJingFenXi.html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样系统是现代分析仪器中重要的关键组件，广泛应用于气相色谱、液相色谱、质谱及各类元素分析设备中。进样系统可精确、稳定地将待测样品引入分析系统，确保检测结果的重复性和准确性。目前，进样系统已发展出多种技术路线，包括手动进样、自动液体进样器、顶空进样、吹扫捕集及固体进样装置等，能够适应不同物态和复杂基质的样品处理需求。主流设备普遍集成高精度计量泵、多通阀系统和温控模块，以实现程序化操作和最小化交叉污染。随着分析检测标准日益严格，进样系统的可靠性、自动化程度和抗干扰能力成为衡量仪器性能的重要指标。目前，该领域技术相对成熟，市场竞争集中于提升系统稳定性、降低维护成本及增强与不同分析平台的兼容性。</w:t>
      </w:r>
      <w:r>
        <w:rPr>
          <w:rFonts w:hint="eastAsia"/>
        </w:rPr>
        <w:br/>
      </w:r>
      <w:r>
        <w:rPr>
          <w:rFonts w:hint="eastAsia"/>
        </w:rPr>
        <w:t>　　未来，进样系统的发展将朝着更高集成度、智能化控制和微型化方向演进。随着实验室自动化和高通量分析需求的增长，进样系统将更深度地融入整体分析流程，实现与样品前处理、数据采集和结果分析的无缝衔接。微流控技术和芯片实验室（Lab-on-a-Chip）的发展可能推动进样单元向微型化、模块化设计转变，从而减少样品消耗并提升响应速度。同时，系统将更多引入状态监测、故障自诊断和远程控制功能，通过传感器反馈实现动态优化进样参数。在环境监测、生物医药和食品安全等对检测效率要求不断提升的领域，快速切换、多通道并行进样及在线富集技术将成为研发重点。此外，针对复杂样品基质的适应性增强，如高粘度、悬浮颗粒或挥发性成分的稳定引入，也将是技术突破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4db57316f4769" w:history="1">
        <w:r>
          <w:rPr>
            <w:rStyle w:val="Hyperlink"/>
          </w:rPr>
          <w:t>2025-2031年中国进样系统市场研究与行业前景分析报告</w:t>
        </w:r>
      </w:hyperlink>
      <w:r>
        <w:rPr>
          <w:rFonts w:hint="eastAsia"/>
        </w:rPr>
        <w:t>》基于国家统计局及相关行业协会的权威数据，系统分析了进样系统行业的市场规模、产业链结构及技术现状，并对进样系统发展趋势与市场前景进行了科学预测。报告重点解读了行业重点企业的竞争策略与品牌影响力，全面评估了进样系统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进样系统行业概述</w:t>
      </w:r>
      <w:r>
        <w:rPr>
          <w:rFonts w:hint="eastAsia"/>
        </w:rPr>
        <w:br/>
      </w:r>
      <w:r>
        <w:rPr>
          <w:rFonts w:hint="eastAsia"/>
        </w:rPr>
        <w:t>　　第一节 进样系统定义与分类</w:t>
      </w:r>
      <w:r>
        <w:rPr>
          <w:rFonts w:hint="eastAsia"/>
        </w:rPr>
        <w:br/>
      </w:r>
      <w:r>
        <w:rPr>
          <w:rFonts w:hint="eastAsia"/>
        </w:rPr>
        <w:t>　　第二节 进样系统应用领域</w:t>
      </w:r>
      <w:r>
        <w:rPr>
          <w:rFonts w:hint="eastAsia"/>
        </w:rPr>
        <w:br/>
      </w:r>
      <w:r>
        <w:rPr>
          <w:rFonts w:hint="eastAsia"/>
        </w:rPr>
        <w:t>　　第三节 进样系统行业经济指标分析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进样系统产业链及经营模式分析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三、进样系统销售模式及销售渠道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全球进样系统市场发展综述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2019-2024年全球进样系统市场规模与趋势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主要国家与地区进样系统市场分析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2025-2031年全球进样系统行业发展趋势与前景预测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中国进样系统行业市场分析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2024-2025年进样系统产能与投资动态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一、国内进样系统产能及利用情况</w:t>
      </w:r>
      <w:r>
        <w:rPr>
          <w:rFonts w:hint="eastAsia"/>
        </w:rPr>
        <w:br/>
      </w:r>
      <w:r>
        <w:rPr>
          <w:rFonts w:hint="eastAsia"/>
        </w:rPr>
        <w:t>　　　　二、进样系统产能扩张与投资动态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2025-2031年进样系统行业产量统计与趋势预测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一、2019-2024年进样系统行业产量数据统计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1、2019-2024年进样系统产量及增长趋势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2、2019-2024年进样系统细分产品产量及份额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二、影响进样系统产量的关键因素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三、2025-2031年进样系统产量预测</w:t>
      </w:r>
      <w:r>
        <w:rPr>
          <w:rFonts w:hint="eastAsia"/>
        </w:rPr>
        <w:br/>
      </w:r>
      <w:r>
        <w:rPr>
          <w:rFonts w:hint="eastAsia"/>
        </w:rPr>
        <w:t>　　第三节 2025-2031年进样系统市场需求与销售分析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一、2024-2025年进样系统行业需求现状</w:t>
      </w:r>
      <w:r>
        <w:rPr>
          <w:rFonts w:hint="eastAsia"/>
        </w:rPr>
        <w:br/>
      </w:r>
      <w:r>
        <w:rPr>
          <w:rFonts w:hint="eastAsia"/>
        </w:rPr>
        <w:t>　　　　二、进样系统客户群体与需求特点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三、2019-2024年进样系统行业销售规模分析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四、2025-2031年进样系统市场增长潜力与规模预测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中国进样系统细分市场与下游应用领域分析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进样系统细分市场分析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一、2024-2025年进样系统主要细分产品市场现状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进样系统下游应用与客户群体分析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一、2024-2025年进样系统各应用领域市场现状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2024-2025年进样系统行业技术发展现状及趋势分析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进样系统行业技术发展现状分析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国内外进样系统行业技术差异与原因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进样系统行业技术发展方向、趋势预测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提升进样系统行业技术能力策略建议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进样系统价格机制与竞争策略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一、2019-2024年进样系统市场价格走势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进样系统定价策略与方法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2025-2031年进样系统价格竞争态势与趋势预测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中国进样系统行业重点区域市场研究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2024-2025年重点区域进样系统市场发展概况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三、2025-2031年进样系统行业发展潜力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三、2025-2031年进样系统行业发展潜力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三、2025-2031年进样系统行业发展潜力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三、2025-2031年进样系统行业发展潜力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三、2025-2031年进样系统行业发展潜力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2019-2024年中国进样系统行业进出口情况分析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进样系统行业进口情况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一、2019-2024年进样系统进口规模及增长情况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二、进样系统主要进口来源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进样系统行业出口情况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一、2019-2024年进样系统出口规模及增长情况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二、进样系统主要出口目的地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2019-2024年中国进样系统行业总体发展与财务状况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2019-2024年中国进样系统行业规模情况</w:t>
      </w:r>
      <w:r>
        <w:rPr>
          <w:rFonts w:hint="eastAsia"/>
        </w:rPr>
        <w:br/>
      </w:r>
      <w:r>
        <w:rPr>
          <w:rFonts w:hint="eastAsia"/>
        </w:rPr>
        <w:t>　　　　一、进样系统行业企业数量规模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二、进样系统行业从业人员规模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三、进样系统行业市场敏感性分析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2019-2024年中国进样系统行业财务能力分析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一、进样系统行业盈利能力</w:t>
      </w:r>
      <w:r>
        <w:rPr>
          <w:rFonts w:hint="eastAsia"/>
        </w:rPr>
        <w:br/>
      </w:r>
      <w:r>
        <w:rPr>
          <w:rFonts w:hint="eastAsia"/>
        </w:rPr>
        <w:t>　　　　二、进样系统行业偿债能力</w:t>
      </w:r>
      <w:r>
        <w:rPr>
          <w:rFonts w:hint="eastAsia"/>
        </w:rPr>
        <w:br/>
      </w:r>
      <w:r>
        <w:rPr>
          <w:rFonts w:hint="eastAsia"/>
        </w:rPr>
        <w:t>　　　　三、进样系统行业营运能力</w:t>
      </w:r>
      <w:r>
        <w:rPr>
          <w:rFonts w:hint="eastAsia"/>
        </w:rPr>
        <w:br/>
      </w:r>
      <w:r>
        <w:rPr>
          <w:rFonts w:hint="eastAsia"/>
        </w:rPr>
        <w:t>　　　　四、进样系统行业发展能力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进样系统行业重点企业调研分析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二、企业进样系统业务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二、企业进样系统业务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二、企业进样系统业务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二、企业进样系统业务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二、企业进样系统业务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二、企业进样系统业务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中国进样系统行业竞争格局分析</w:t>
      </w:r>
      <w:r>
        <w:rPr>
          <w:rFonts w:hint="eastAsia"/>
        </w:rPr>
        <w:br/>
      </w:r>
      <w:r>
        <w:rPr>
          <w:rFonts w:hint="eastAsia"/>
        </w:rPr>
        <w:t>　　第一节 进样系统行业竞争格局总览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2024-2025年进样系统行业竞争力分析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2019-2024年进样系统行业企业并购活动分析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2024-2025年进样系统行业会展与招投标活动分析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一、进样系统行业会展活动及其市场影响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2025年中国进样系统企业发展企业发展策略与建议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进样系统销售模式与渠道策略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进样系统品牌与市场推广策略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进样系统研发投入与技术创新能力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进样系统合作联盟与资源整合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中国进样系统行业风险与对策</w:t>
      </w:r>
      <w:r>
        <w:rPr>
          <w:rFonts w:hint="eastAsia"/>
        </w:rPr>
        <w:br/>
      </w:r>
      <w:r>
        <w:rPr>
          <w:rFonts w:hint="eastAsia"/>
        </w:rPr>
        <w:t>　　第一节 进样系统行业SWOT分析</w:t>
      </w:r>
      <w:r>
        <w:rPr>
          <w:rFonts w:hint="eastAsia"/>
        </w:rPr>
        <w:br/>
      </w:r>
      <w:r>
        <w:rPr>
          <w:rFonts w:hint="eastAsia"/>
        </w:rPr>
        <w:t>　　　　一、进样系统行业优势</w:t>
      </w:r>
      <w:r>
        <w:rPr>
          <w:rFonts w:hint="eastAsia"/>
        </w:rPr>
        <w:br/>
      </w:r>
      <w:r>
        <w:rPr>
          <w:rFonts w:hint="eastAsia"/>
        </w:rPr>
        <w:t>　　　　二、进样系统行业劣势</w:t>
      </w:r>
      <w:r>
        <w:rPr>
          <w:rFonts w:hint="eastAsia"/>
        </w:rPr>
        <w:br/>
      </w:r>
      <w:r>
        <w:rPr>
          <w:rFonts w:hint="eastAsia"/>
        </w:rPr>
        <w:t>　　　　三、进样系统市场机会</w:t>
      </w:r>
      <w:r>
        <w:rPr>
          <w:rFonts w:hint="eastAsia"/>
        </w:rPr>
        <w:br/>
      </w:r>
      <w:r>
        <w:rPr>
          <w:rFonts w:hint="eastAsia"/>
        </w:rPr>
        <w:t>　　　　四、进样系统市场威胁</w:t>
      </w:r>
      <w:r>
        <w:rPr>
          <w:rFonts w:hint="eastAsia"/>
        </w:rPr>
        <w:br/>
      </w:r>
      <w:r>
        <w:rPr>
          <w:rFonts w:hint="eastAsia"/>
        </w:rPr>
        <w:t>　　第二节 进样系统行业风险及对策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2025-2031年中国进样系统行业前景与发展趋势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2024-2025年进样系统行业发展环境分析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一、进样系统行业主管部门与监管体制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二、进样系统行业主要法律法规及政策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三、进样系统行业标准与质量监管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2025-2031年进样系统行业发展趋势与方向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2025-2031年进样系统行业发展潜力与机遇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进样系统行业研究结论与建议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中智林－进样系统行业发展建议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进样系统行业历程</w:t>
      </w:r>
      <w:r>
        <w:rPr>
          <w:rFonts w:hint="eastAsia"/>
        </w:rPr>
        <w:br/>
      </w:r>
      <w:r>
        <w:rPr>
          <w:rFonts w:hint="eastAsia"/>
        </w:rPr>
        <w:t>　　图表 进样系统行业生命周期</w:t>
      </w:r>
      <w:r>
        <w:rPr>
          <w:rFonts w:hint="eastAsia"/>
        </w:rPr>
        <w:br/>
      </w:r>
      <w:r>
        <w:rPr>
          <w:rFonts w:hint="eastAsia"/>
        </w:rPr>
        <w:t>　　图表 进样系统行业产业链分析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2019-2024年中国进样系统行业市场规模及增长情况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2019-2024年进样系统行业市场容量分析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2019-2024年中国进样系统行业产能统计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2019-2024年中国进样系统行业产量及增长趋势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2019-2024年中国进样系统市场需求量及增速统计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2024年中国进样系统行业需求领域分布格局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2019-2024年中国进样系统行业销售收入分析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2019-2024年中国进样系统行业盈利情况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2019-2024年中国进样系统行业利润总额统计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2019-2024年中国进样系统进口数量分析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2019-2024年中国进样系统进口金额分析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2019-2024年中国进样系统出口数量分析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2019-2024年中国进样系统出口金额分析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2024年中国进样系统进口国家及地区分析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2024年中国进样系统出口国家及地区分析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2019-2024年中国进样系统行业企业数量情况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2019-2024年中国进样系统行业企业平均规模情况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**地区进样系统市场规模及增长情况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**地区进样系统行业市场需求情况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进样系统重点企业（一）基本信息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进样系统重点企业（一）经营情况分析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进样系统重点企业（一）主要经济指标情况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进样系统重点企业（一）盈利能力情况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进样系统重点企业（一）偿债能力情况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进样系统重点企业（一）运营能力情况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进样系统重点企业（一）成长能力情况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进样系统重点企业（二）基本信息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进样系统重点企业（二）经营情况分析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进样系统重点企业（二）主要经济指标情况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进样系统重点企业（二）盈利能力情况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进样系统重点企业（二）偿债能力情况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进样系统重点企业（二）运营能力情况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进样系统重点企业（二）成长能力情况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进样系统企业信息</w:t>
      </w:r>
      <w:r>
        <w:rPr>
          <w:rFonts w:hint="eastAsia"/>
        </w:rPr>
        <w:br/>
      </w:r>
      <w:r>
        <w:rPr>
          <w:rFonts w:hint="eastAsia"/>
        </w:rPr>
        <w:t>　　图表 进样系统企业经营情况分析</w:t>
      </w:r>
      <w:r>
        <w:rPr>
          <w:rFonts w:hint="eastAsia"/>
        </w:rPr>
        <w:br/>
      </w:r>
      <w:r>
        <w:rPr>
          <w:rFonts w:hint="eastAsia"/>
        </w:rPr>
        <w:t>　　图表 进样系统重点企业（三）主要经济指标情况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进样系统重点企业（三）盈利能力情况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进样系统重点企业（三）偿债能力情况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进样系统重点企业（三）运营能力情况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进样系统重点企业（三）成长能力情况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2025-2031年中国进样系统行业产能预测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2025-2031年中国进样系统行业产量预测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2025-2031年中国进样系统市场需求量预测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2025-2031年中国进样系统行业供需平衡预测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2025-2031年中国进样系统行业市场容量预测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2025-2031年中国进样系统行业市场规模预测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2025-2031年中国进样系统市场前景分析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2025-2031年中国进样系统发展趋势预测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4db57316f4769" w:history="1">
        <w:r>
          <w:rPr>
            <w:rStyle w:val="Hyperlink"/>
          </w:rPr>
          <w:t>2025-2031年中国进样系统市场研究与行业前景分析报告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4db57316f4769" w:history="1">
        <w:r>
          <w:rPr>
            <w:rStyle w:val="Hyperlink"/>
          </w:rPr>
          <w:t>https://www.20087.com/3/28/JinYangXiTongHangYeQianJingFenXi.html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热点：激光剥蚀进样系统、进样系统英文、双路进样系统、质谱仪的进样系统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ee9e240be4127" w:history="1">
      <w:r>
        <w:rPr>
          <w:rStyle w:val="Hyperlink"/>
        </w:rPr>
        <w:t>2025-2031年中国进样系统市场研究与行业前景分析报告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inYangXiTongHangYeQianJingFenXi.html" TargetMode="External" Id="R08d4db57316f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inYangXiTongHangYeQianJingFenXi.html" TargetMode="External" Id="Ra56ee9e240be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2025-08-10T08:25:18Z</dcterms:created>
  <dcterms:modified xsi:type="dcterms:W3CDTF">2025-08-10T09:25:18Z</dcterms:modified>
  <dc:subject>2025-2031年中国进样系统市场研究与行业前景分析报告</dc:subject>
  <dc:title>2025-2031年中国进样系统市场研究与行业前景分析报告</dc:title>
  <cp:keywords>2025-2031年中国进样系统市场研究与行业前景分析报告</cp:keywords>
  <dc:description>2025-2031年中国进样系统市场研究与行业前景分析报告</dc:description>
</cp:coreProperties>
</file>