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8a97ca232409c" w:history="1">
              <w:r>
                <w:rPr>
                  <w:rStyle w:val="Hyperlink"/>
                </w:rPr>
                <w:t>全球与中国限流开关芯片行业分析及发展前景预测报告（2026-2032年）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8a97ca232409c" w:history="1">
              <w:r>
                <w:rPr>
                  <w:rStyle w:val="Hyperlink"/>
                </w:rPr>
                <w:t>全球与中国限流开关芯片行业分析及发展前景预测报告（2026-2032年）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8a97ca232409c" w:history="1">
                <w:r>
                  <w:rPr>
                    <w:rStyle w:val="Hyperlink"/>
                  </w:rPr>
                  <w:t>https://www.20087.com/3/28/XianLiuKaiGuanXinPianShiChangQianJingFenXi.html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开关芯片是电源管理集成电路的重要分支，广泛应用于USB端口保护、电池供电设备及工业I/O接口，用于防止过流、短路及浪涌电流导致的系统损坏。该芯片通过内部电流检测电阻与比较器实现快速关断（响应时间&lt;1μs），并集成热关断、反向电流阻断及可编程限流阈值功能。现代设计强调低导通电阻（Rds(on)）、小封装尺寸及高耐压能力，以适配便携电子与汽车电子严苛环境。然而，在高频开关噪声抑制、大容性负载启动稳定性及多电源域协同保护方面仍存在设计挑战。</w:t>
      </w:r>
      <w:r>
        <w:rPr>
          <w:rFonts w:hint="eastAsia"/>
        </w:rPr>
        <w:br/>
      </w:r>
      <w:r>
        <w:rPr>
          <w:rFonts w:hint="eastAsia"/>
        </w:rPr>
        <w:t>　　未来，限流开关芯片将向智能保护与高集成度方向突破。市场调研网指出，数字接口（如I²C）将支持远程配置限流曲线与故障日志读取；eFuse架构可实现软启动、浪涌整形及分级保护策略。在电动汽车与数据中心电源系统中，符合AEC-Q100或IEC 62380标准的高可靠性版本将支撑48V及以上电压平台应用。此外，GaN或SiC工艺有望提升开关速度与功率密度。长远看，限流开关芯片将从被动保险元件进化为主动电源健康管理单元，成为下一代智能配电网络的基础构建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8a97ca232409c" w:history="1">
        <w:r>
          <w:rPr>
            <w:rStyle w:val="Hyperlink"/>
          </w:rPr>
          <w:t>全球与中国限流开关芯片行业分析及发展前景预测报告（2026-2032年）</w:t>
        </w:r>
      </w:hyperlink>
      <w:r>
        <w:rPr>
          <w:rFonts w:hint="eastAsia"/>
        </w:rPr>
        <w:t>》，2025年限流开关芯片行业市场规模达 亿元，预计2032年市场规模将达 亿元，期间年均复合增长率（CAGR）达 %。报告全面分析了限流开关芯片行业的市场规模、产业链结构及技术现状，结合限流开关芯片市场需求、价格动态与竞争格局，提供了清晰的数据支持。报告预测了限流开关芯片发展趋势与市场前景，重点解读了限流开关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按产品类型细分，全球限流开关芯片市场规模2021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可调型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按应用细分，全球限流开关芯片市场规模2021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AIoT设备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限流开关芯片行业发展总体概况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限流开关芯片行业发展主要特点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限流开关芯片行业发展影响因素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限流开关芯片有利因素</w:t>
      </w:r>
      <w:r>
        <w:rPr>
          <w:rFonts w:hint="eastAsia"/>
        </w:rPr>
        <w:br/>
      </w:r>
      <w:r>
        <w:rPr>
          <w:rFonts w:hint="eastAsia"/>
        </w:rPr>
        <w:t>　　　　1.5.3 .2 限流开关芯片不利因素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全球市场，近三年限流开关芯片主要企业占有率及排名（按销量）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限流开关芯片主要企业在国际市场占有率（按销量，2023-2026）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2025年限流开关芯片主要企业在国际市场排名（按销量）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全球市场主要企业限流开关芯片销量（2023-2026）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全球市场，近三年限流开关芯片主要企业占有率及排名（按收入）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限流开关芯片主要企业在国际市场占有率（按收入，2023-2026）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2025年限流开关芯片主要企业在国际市场排名（按收入）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全球市场主要企业限流开关芯片销售收入（2023-2026）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全球市场主要企业限流开关芯片销售价格（2023-2026）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中国市场，近三年限流开关芯片主要企业占有率及排名（按销量）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限流开关芯片主要企业在中国市场占有率（按销量，2023-2026）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2025年限流开关芯片主要企业在中国市场排名（按销量）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中国市场主要企业限流开关芯片销量（2023-2026）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中国市场，近三年限流开关芯片主要企业占有率及排名（按收入）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限流开关芯片主要企业在中国市场占有率（按收入，2023-2026）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2025年限流开关芯片主要企业在中国市场排名（按收入）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中国市场主要企业限流开关芯片销售收入（2023-2026）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全球主要厂商限流开关芯片总部及产地分布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全球主要厂商成立时间及限流开关芯片商业化日期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全球主要厂商限流开关芯片产品类型及应用</w:t>
      </w:r>
      <w:r>
        <w:rPr>
          <w:rFonts w:hint="eastAsia"/>
        </w:rPr>
        <w:br/>
      </w:r>
      <w:r>
        <w:rPr>
          <w:rFonts w:hint="eastAsia"/>
        </w:rPr>
        <w:t>　　2.9 限流开关芯片行业集中度、竞争程度分析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限流开关芯片行业集中度分析：2025年全球Top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全球限流开关芯片第一梯队、第二梯队和第三梯队生产商（品牌）及市场份额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全球限流开关芯片总体规模分析</w:t>
      </w:r>
      <w:r>
        <w:rPr>
          <w:rFonts w:hint="eastAsia"/>
        </w:rPr>
        <w:br/>
      </w:r>
      <w:r>
        <w:rPr>
          <w:rFonts w:hint="eastAsia"/>
        </w:rPr>
        <w:t>　　3.1 全球限流开关芯片供需现状及预测（2021-2032）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全球限流开关芯片产能、产量、产能利用率及发展趋势（2021-2032）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全球限流开关芯片产量、需求量及发展趋势（2021-2032）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全球主要地区限流开关芯片产量及发展趋势（2021-2032）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全球主要地区限流开关芯片产量（2021-2026）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全球主要地区限流开关芯片产量（2027-2032）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全球主要地区限流开关芯片产量市场份额（2021-2032）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中国限流开关芯片供需现状及预测（2021-2032）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中国限流开关芯片产能、产量、产能利用率及发展趋势（2021-2032）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中国限流开关芯片产量、市场需求量及发展趋势（2021-2032）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中国市场限流开关芯片进出口（2021-2032）</w:t>
      </w:r>
      <w:r>
        <w:rPr>
          <w:rFonts w:hint="eastAsia"/>
        </w:rPr>
        <w:br/>
      </w:r>
      <w:r>
        <w:rPr>
          <w:rFonts w:hint="eastAsia"/>
        </w:rPr>
        <w:t>　　3.4 全球限流开关芯片销量及销售额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全球市场限流开关芯片销售额（2021-2032）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全球市场限流开关芯片销量（2021-2032）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全球市场限流开关芯片价格趋势（2021-2032）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全球限流开关芯片主要地区分析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全球主要地区限流开关芯片市场规模分析：2021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全球主要地区限流开关芯片销售收入及市场份额（2021-2026）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全球主要地区限流开关芯片销售收入预测（2027-2032）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全球主要地区限流开关芯片销量分析：2021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全球主要地区限流开关芯片销量及市场份额（2021-2026）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全球主要地区限流开关芯片销量及市场份额预测（2027-2032）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中东市场限流开关芯片销量、收入及增长率（2021-2032）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限流开关芯片销量、收入、价格及毛利率（2021-2026）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不同产品类型限流开关芯片分析</w:t>
      </w:r>
      <w:r>
        <w:rPr>
          <w:rFonts w:hint="eastAsia"/>
        </w:rPr>
        <w:br/>
      </w:r>
      <w:r>
        <w:rPr>
          <w:rFonts w:hint="eastAsia"/>
        </w:rPr>
        <w:t>　　6.1 全球不同产品类型限流开关芯片销量（2021-2032）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全球不同产品类型限流开关芯片销量及市场份额（2021-2026）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全球不同产品类型限流开关芯片销量预测（2027-2032）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全球不同产品类型限流开关芯片收入（2021-2032）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全球不同产品类型限流开关芯片收入及市场份额（2021-2026）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全球不同产品类型限流开关芯片收入预测（2027-2032）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全球不同产品类型限流开关芯片价格走势（2021-2032）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中国不同产品类型限流开关芯片销量（2021-2032）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中国不同产品类型限流开关芯片销量及市场份额（2021-2026）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中国不同产品类型限流开关芯片销量预测（2027-2032）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中国不同产品类型限流开关芯片收入（2021-2032）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中国不同产品类型限流开关芯片收入及市场份额（2021-2026）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中国不同产品类型限流开关芯片收入预测（2027-2032）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不同应用限流开关芯片分析</w:t>
      </w:r>
      <w:r>
        <w:rPr>
          <w:rFonts w:hint="eastAsia"/>
        </w:rPr>
        <w:br/>
      </w:r>
      <w:r>
        <w:rPr>
          <w:rFonts w:hint="eastAsia"/>
        </w:rPr>
        <w:t>　　7.1 全球不同应用限流开关芯片销量（2021-2032）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全球不同应用限流开关芯片销量及市场份额（2021-2026）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全球不同应用限流开关芯片销量预测（2027-2032）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全球不同应用限流开关芯片收入（2021-2032）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全球不同应用限流开关芯片收入及市场份额（2021-2026）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全球不同应用限流开关芯片收入预测（2027-2032）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全球不同应用限流开关芯片价格走势（2021-2032）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中国不同应用限流开关芯片销量（2021-2032）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中国不同应用限流开关芯片销量及市场份额（2021-2026）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中国不同应用限流开关芯片销量预测（2027-2032）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中国不同应用限流开关芯片收入（2021-2032）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中国不同应用限流开关芯片收入及市场份额（2021-2026）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中国不同应用限流开关芯片收入预测（2027-2032）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限流开关芯片行业发展趋势</w:t>
      </w:r>
      <w:r>
        <w:rPr>
          <w:rFonts w:hint="eastAsia"/>
        </w:rPr>
        <w:br/>
      </w:r>
      <w:r>
        <w:rPr>
          <w:rFonts w:hint="eastAsia"/>
        </w:rPr>
        <w:t>　　8.2 限流开关芯片行业主要驱动因素</w:t>
      </w:r>
      <w:r>
        <w:rPr>
          <w:rFonts w:hint="eastAsia"/>
        </w:rPr>
        <w:br/>
      </w:r>
      <w:r>
        <w:rPr>
          <w:rFonts w:hint="eastAsia"/>
        </w:rPr>
        <w:t>　　8.3 限流开关芯片中国企业SWOT分析</w:t>
      </w:r>
      <w:r>
        <w:rPr>
          <w:rFonts w:hint="eastAsia"/>
        </w:rPr>
        <w:br/>
      </w:r>
      <w:r>
        <w:rPr>
          <w:rFonts w:hint="eastAsia"/>
        </w:rPr>
        <w:t>　　8.4 中国限流开关芯片行业政策环境分析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限流开关芯片行业产业链简介</w:t>
      </w:r>
      <w:r>
        <w:rPr>
          <w:rFonts w:hint="eastAsia"/>
        </w:rPr>
        <w:br/>
      </w:r>
      <w:r>
        <w:rPr>
          <w:rFonts w:hint="eastAsia"/>
        </w:rPr>
        <w:t>　　　　9.1.1 限流开关芯片行业供应链分析</w:t>
      </w:r>
      <w:r>
        <w:rPr>
          <w:rFonts w:hint="eastAsia"/>
        </w:rPr>
        <w:br/>
      </w:r>
      <w:r>
        <w:rPr>
          <w:rFonts w:hint="eastAsia"/>
        </w:rPr>
        <w:t>　　　　9.1.2 限流开关芯片主要原料及供应情况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限流开关芯片行业采购模式</w:t>
      </w:r>
      <w:r>
        <w:rPr>
          <w:rFonts w:hint="eastAsia"/>
        </w:rPr>
        <w:br/>
      </w:r>
      <w:r>
        <w:rPr>
          <w:rFonts w:hint="eastAsia"/>
        </w:rPr>
        <w:t>　　9.3 限流开关芯片行业生产模式</w:t>
      </w:r>
      <w:r>
        <w:rPr>
          <w:rFonts w:hint="eastAsia"/>
        </w:rPr>
        <w:br/>
      </w:r>
      <w:r>
        <w:rPr>
          <w:rFonts w:hint="eastAsia"/>
        </w:rPr>
        <w:t>　　9.4 限流开关芯片行业销售模式及销售渠道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按产品类型细分，全球限流开关芯片市场规模2021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按应用细分，全球限流开关芯片市场规模（CAGR）2021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限流开关芯片行业发展主要特点</w:t>
      </w:r>
      <w:r>
        <w:rPr>
          <w:rFonts w:hint="eastAsia"/>
        </w:rPr>
        <w:br/>
      </w:r>
      <w:r>
        <w:rPr>
          <w:rFonts w:hint="eastAsia"/>
        </w:rPr>
        <w:t>　　表 4： 限流开关芯片行业发展有利因素分析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限流开关芯片行业发展不利因素分析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进入限流开关芯片行业壁垒</w:t>
      </w:r>
      <w:r>
        <w:rPr>
          <w:rFonts w:hint="eastAsia"/>
        </w:rPr>
        <w:br/>
      </w:r>
      <w:r>
        <w:rPr>
          <w:rFonts w:hint="eastAsia"/>
        </w:rPr>
        <w:t>　　表 7： 限流开关芯片主要企业在国际市场占有率（按销量，2023-2026）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2025年限流开关芯片主要企业在国际市场排名（按销量）&amp;（千颗）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全球市场主要企业限流开关芯片销量（2023-2026）&amp;（千颗）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限流开关芯片主要企业在国际市场占有率（按收入，2023-2026）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2025年限流开关芯片主要企业在国际市场排名（按收入）&amp;（万元）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全球市场主要企业限流开关芯片销售收入（2023-2026）&amp;（万元）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全球市场主要企业限流开关芯片销售价格（2023-2026）&amp;（元/颗）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限流开关芯片主要企业在中国市场占有率（按销量，2023-2026）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2025年限流开关芯片主要企业在中国市场排名（按销量）&amp;（千颗）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中国市场主要企业限流开关芯片销量（2023-2026）&amp;（千颗）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限流开关芯片主要企业在中国市场占有率（按收入，2023-2026）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2025年限流开关芯片主要企业在中国市场排名（按收入）&amp;（万元）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中国市场主要企业限流开关芯片销售收入（2023-2026）&amp;（万元）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全球主要厂商限流开关芯片总部及产地分布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全球主要厂商成立时间及限流开关芯片商业化日期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全球主要厂商限流开关芯片产品类型及应用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2025年全球限流开关芯片主要厂商市场地位（第一梯队、第二梯队和第三梯队）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全球限流开关芯片市场投资、并购等现状分析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全球主要地区限流开关芯片产量增速（CAGR）：（2021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全球主要地区限流开关芯片产量（2021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全球主要地区限流开关芯片产量（2021-2026）&amp;（千颗）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全球主要地区限流开关芯片产量（2027-2032）&amp;（千颗）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全球主要地区限流开关芯片产量市场份额（2021-2026）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全球主要地区限流开关芯片产量市场份额（2027-2032）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中国市场限流开关芯片产量、销量、进出口（2021-2026）&amp;（千颗）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中国市场限流开关芯片产量、销量、进出口预测（2027-2032）&amp;（千颗）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全球主要地区限流开关芯片销售收入增速：（2021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全球主要地区限流开关芯片销售收入（2021-2026）&amp;（万元）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全球主要地区限流开关芯片销售收入市场份额（2021-2026）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全球主要地区限流开关芯片收入（2027-2032）&amp;（万元）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全球主要地区限流开关芯片收入市场份额（2027-2032）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全球主要地区限流开关芯片销量（千颗）：2021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全球主要地区限流开关芯片销量（2021-2026）&amp;（千颗）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全球主要地区限流开关芯片销量市场份额（2021-2026）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全球主要地区限流开关芯片销量（2027-2032）&amp;（千颗）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全球主要地区限流开关芯片销量份额（2027-2032）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限流开关芯片生产基地、销售区域、竞争对手及市场地位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限流开关芯片产品规格、参数及市场应用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限流开关芯片销量（千颗）、收入（万元）、价格（元/颗）及毛利率（2021-2026）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全球不同产品类型限流开关芯片销量（2021-2026）&amp;（千颗）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134： 全球不同产品类型限流开关芯片销量市场份额（2021-2026）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全球不同产品类型限流开关芯片销量预测（2027-2032）&amp;（千颗）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全球市场不同产品类型限流开关芯片销量市场份额预测（2027-2032）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全球不同产品类型限流开关芯片收入（2021-2026）&amp;（万元）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全球不同产品类型限流开关芯片收入市场份额（2021-2026）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全球不同产品类型限流开关芯片收入预测（2027-2032）&amp;（万元）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全球不同产品类型限流开关芯片收入市场份额预测（2027-2032）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中国不同产品类型限流开关芯片销量（2021-2026）&amp;（千颗）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142： 中国不同产品类型限流开关芯片销量市场份额（2021-2026）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中国不同产品类型限流开关芯片销量预测（2027-2032）&amp;（千颗）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全球市场不同产品类型限流开关芯片销量市场份额预测（2027-2032）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中国不同产品类型限流开关芯片收入（2021-2026）&amp;（万元）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中国不同产品类型限流开关芯片收入市场份额（2021-2026）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中国不同产品类型限流开关芯片收入预测（2027-2032）&amp;（万元）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中国不同产品类型限流开关芯片收入市场份额预测（2027-2032）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全球不同应用限流开关芯片销量（2021-2026）&amp;（千颗）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150： 全球不同应用限流开关芯片销量市场份额（2021-2026）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全球不同应用限流开关芯片销量预测（2027-2032）&amp;（千颗）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152： 全球市场不同应用限流开关芯片销量市场份额预测（2027-2032）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全球不同应用限流开关芯片收入（2021-2026）&amp;（万元）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全球不同应用限流开关芯片收入市场份额（2021-2026）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全球不同应用限流开关芯片收入预测（2027-2032）&amp;（万元）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全球不同应用限流开关芯片收入市场份额预测（2027-2032）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中国不同应用限流开关芯片销量（2021-2026）&amp;（千颗）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158： 中国不同应用限流开关芯片销量市场份额（2021-2026）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中国不同应用限流开关芯片销量预测（2027-2032）&amp;（千颗）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160： 中国市场不同应用限流开关芯片销量市场份额预测（2027-2032）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中国不同应用限流开关芯片收入（2021-2026）&amp;（万元）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中国不同应用限流开关芯片收入市场份额（2021-2026）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中国不同应用限流开关芯片收入预测（2027-2032）&amp;（万元）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中国不同应用限流开关芯片收入市场份额预测（2027-2032）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限流开关芯片行业发展趋势</w:t>
      </w:r>
      <w:r>
        <w:rPr>
          <w:rFonts w:hint="eastAsia"/>
        </w:rPr>
        <w:br/>
      </w:r>
      <w:r>
        <w:rPr>
          <w:rFonts w:hint="eastAsia"/>
        </w:rPr>
        <w:t>　　表 166： 限流开关芯片行业主要驱动因素</w:t>
      </w:r>
      <w:r>
        <w:rPr>
          <w:rFonts w:hint="eastAsia"/>
        </w:rPr>
        <w:br/>
      </w:r>
      <w:r>
        <w:rPr>
          <w:rFonts w:hint="eastAsia"/>
        </w:rPr>
        <w:t>　　表 167： 限流开关芯片行业供应链分析</w:t>
      </w:r>
      <w:r>
        <w:rPr>
          <w:rFonts w:hint="eastAsia"/>
        </w:rPr>
        <w:br/>
      </w:r>
      <w:r>
        <w:rPr>
          <w:rFonts w:hint="eastAsia"/>
        </w:rPr>
        <w:t>　　表 168： 限流开关芯片上游原料供应商</w:t>
      </w:r>
      <w:r>
        <w:rPr>
          <w:rFonts w:hint="eastAsia"/>
        </w:rPr>
        <w:br/>
      </w:r>
      <w:r>
        <w:rPr>
          <w:rFonts w:hint="eastAsia"/>
        </w:rPr>
        <w:t>　　表 169： 限流开关芯片主要地区不同应用客户分析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限流开关芯片典型经销商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限流开关芯片产品图片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全球不同产品类型限流开关芯片销售额2021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全球不同产品类型限流开关芯片市场份额2025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可调型产品图片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全球不同应用限流开关芯片市场份额2025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AIoT设备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2025年全球前五大生产商限流开关芯片市场份额</w:t>
      </w:r>
      <w:r>
        <w:rPr>
          <w:rFonts w:hint="eastAsia"/>
        </w:rPr>
        <w:br/>
      </w:r>
      <w:r>
        <w:rPr>
          <w:rFonts w:hint="eastAsia"/>
        </w:rPr>
        <w:t>　　图 12： 2025年全球限流开关芯片第一梯队、第二梯队和第三梯队厂商及市场份额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全球限流开关芯片产能、产量、产能利用率及发展趋势（2021-2032）&amp;（千颗）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全球限流开关芯片产量、需求量及发展趋势（2021-2032）&amp;（千颗）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全球主要地区限流开关芯片产量市场份额（2021-2032）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中国限流开关芯片产能、产量、产能利用率及发展趋势（2021-2032）&amp;（千颗）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中国限流开关芯片产量、市场需求量及发展趋势（2021-2032）&amp;（千颗）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全球限流开关芯片市场销售额及增长率：（2021-2032）&amp;（万元）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全球市场限流开关芯片市场规模：2021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全球市场限流开关芯片价格趋势（2021-2032）&amp;（元/颗）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全球主要地区限流开关芯片销售收入（2021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全球主要地区限流开关芯片销售收入市场份额（2021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中东市场限流开关芯片销量及增长率（2021-2032）&amp;（千颗）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中东市场限流开关芯片收入及增长率（2021-2032）&amp;（万元）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全球不同产品类型限流开关芯片价格走势（2021-2032）&amp;（元/颗）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全球不同应用限流开关芯片价格走势（2021-2032）&amp;（元/颗）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限流开关芯片中国企业SWOT分析</w:t>
      </w:r>
      <w:r>
        <w:rPr>
          <w:rFonts w:hint="eastAsia"/>
        </w:rPr>
        <w:br/>
      </w:r>
      <w:r>
        <w:rPr>
          <w:rFonts w:hint="eastAsia"/>
        </w:rPr>
        <w:t>　　图 43： 限流开关芯片产业链</w:t>
      </w:r>
      <w:r>
        <w:rPr>
          <w:rFonts w:hint="eastAsia"/>
        </w:rPr>
        <w:br/>
      </w:r>
      <w:r>
        <w:rPr>
          <w:rFonts w:hint="eastAsia"/>
        </w:rPr>
        <w:t>　　图 44： 限流开关芯片行业采购模式分析</w:t>
      </w:r>
      <w:r>
        <w:rPr>
          <w:rFonts w:hint="eastAsia"/>
        </w:rPr>
        <w:br/>
      </w:r>
      <w:r>
        <w:rPr>
          <w:rFonts w:hint="eastAsia"/>
        </w:rPr>
        <w:t>　　图 45： 限流开关芯片行业生产模式</w:t>
      </w:r>
      <w:r>
        <w:rPr>
          <w:rFonts w:hint="eastAsia"/>
        </w:rPr>
        <w:br/>
      </w:r>
      <w:r>
        <w:rPr>
          <w:rFonts w:hint="eastAsia"/>
        </w:rPr>
        <w:t>　　图 46： 限流开关芯片行业销售模式分析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8a97ca232409c" w:history="1">
        <w:r>
          <w:rPr>
            <w:rStyle w:val="Hyperlink"/>
          </w:rPr>
          <w:t>全球与中国限流开关芯片行业分析及发展前景预测报告（2026-2032年）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8a97ca232409c" w:history="1">
        <w:r>
          <w:rPr>
            <w:rStyle w:val="Hyperlink"/>
          </w:rPr>
          <w:t>https://www.20087.com/3/28/XianLiuKaiGuanXinPianShiChangQianJingFenXi.html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热点：限流开关芯片十大品牌、限流开关芯片型号、限流开关芯片接线图、限流开关原理、限流开关的工作原理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7397604c3485b" w:history="1">
      <w:r>
        <w:rPr>
          <w:rStyle w:val="Hyperlink"/>
        </w:rPr>
        <w:t>全球与中国限流开关芯片行业分析及发展前景预测报告（2026-2032年）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nLiuKaiGuanXinPianShiChangQianJingFenXi.html" TargetMode="External" Id="Re918a97ca23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nLiuKaiGuanXinPianShiChangQianJingFenXi.html" TargetMode="External" Id="Rf217397604c3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2026-03-22T00:10:32Z</dcterms:created>
  <dcterms:modified xsi:type="dcterms:W3CDTF">2026-03-22T01:10:32Z</dcterms:modified>
  <dc:subject>全球与中国限流开关芯片行业分析及发展前景预测报告（2026-2032年）</dc:subject>
  <dc:title>全球与中国限流开关芯片行业分析及发展前景预测报告（2026-2032年）</dc:title>
  <cp:keywords>全球与中国限流开关芯片行业分析及发展前景预测报告（2026-2032年）</cp:keywords>
  <dc:description>全球与中国限流开关芯片行业分析及发展前景预测报告（2026-2032年）</dc:description>
</cp:coreProperties>
</file>