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963b18c34097" w:history="1">
              <w:r>
                <w:rPr>
                  <w:rStyle w:val="Hyperlink"/>
                </w:rPr>
                <w:t>2025-2031年中国非织造机械行业调研与前景趋势分析报告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963b18c34097" w:history="1">
              <w:r>
                <w:rPr>
                  <w:rStyle w:val="Hyperlink"/>
                </w:rPr>
                <w:t>2025-2031年中国非织造机械行业调研与前景趋势分析报告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3963b18c34097" w:history="1">
                <w:r>
                  <w:rPr>
                    <w:rStyle w:val="Hyperlink"/>
                  </w:rPr>
                  <w:t>https://www.20087.com/3/38/FeiZhiZaoJiXieDeFaZhanQuShi.html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机械是生产非织造布的关键设备，广泛应用于医疗卫生、个人护理、工业过滤、农业和建筑等多个领域。近年来，随着非织造布需求的快速增长，非织造机械行业也经历了显著的技术革新和产能扩张。目前，行业正朝着自动化、智能化和节能环保方向发展，新型非织造机械不仅提高了生产效率，还降低了能源消耗和生产成本。同时，随着对产品品质和环保要求的提升，非织造机械的创新设计和材料选择成为行业关注的焦点。</w:t>
      </w:r>
      <w:r>
        <w:rPr>
          <w:rFonts w:hint="eastAsia"/>
        </w:rPr>
        <w:br/>
      </w:r>
      <w:r>
        <w:rPr>
          <w:rFonts w:hint="eastAsia"/>
        </w:rPr>
        <w:t>　　未来，非织造机械的发展将更加注重智能化和定制化生产。一方面，通过集成物联网（IoT）、大数据分析和人工智能技术，非织造机械将实现远程监控、预测性维护和实时生产调整，提升设备的稳定性和灵活性。另一方面，随着消费者对个性化和可持续产品需求的增加，非织造机械将支持更多定制化生产，满足不同行业对非织造布特性的具体要求，如生物可降解性、抗菌性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963b18c34097" w:history="1">
        <w:r>
          <w:rPr>
            <w:rStyle w:val="Hyperlink"/>
          </w:rPr>
          <w:t>2025-2031年中国非织造机械行业调研与前景趋势分析报告</w:t>
        </w:r>
      </w:hyperlink>
      <w:r>
        <w:rPr>
          <w:rFonts w:hint="eastAsia"/>
        </w:rPr>
        <w:t>》基于多年非织造机械行业研究积累，结合非织造机械行业市场现状，通过资深研究团队对非织造机械市场资讯的系统整理与分析，依托权威数据资源及长期市场监测数据库，对非织造机械行业进行了全面调研。报告详细分析了非织造机械市场规模、市场前景、技术现状及未来发展方向，重点评估了非织造机械行业内企业的竞争格局及经营表现，并通过SWOT分析揭示了非织造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3963b18c34097" w:history="1">
        <w:r>
          <w:rPr>
            <w:rStyle w:val="Hyperlink"/>
          </w:rPr>
          <w:t>2025-2031年中国非织造机械行业调研与前景趋势分析报告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》为投资者提供了准确的市场现状分析及前景预判，帮助挖掘行业投资价值，并提出投资策略与营销策略建议，是把握非织造机械行业动态、优化决策的重要工具。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非织造机械行业界定</w:t>
      </w:r>
      <w:r>
        <w:rPr>
          <w:rFonts w:hint="eastAsia"/>
        </w:rPr>
        <w:br/>
      </w:r>
      <w:r>
        <w:rPr>
          <w:rFonts w:hint="eastAsia"/>
        </w:rPr>
        <w:t>　　第一节 非织造机械行业定义</w:t>
      </w:r>
      <w:r>
        <w:rPr>
          <w:rFonts w:hint="eastAsia"/>
        </w:rPr>
        <w:br/>
      </w:r>
      <w:r>
        <w:rPr>
          <w:rFonts w:hint="eastAsia"/>
        </w:rPr>
        <w:t>　　第二节 非织造机械行业特点分析</w:t>
      </w:r>
      <w:r>
        <w:rPr>
          <w:rFonts w:hint="eastAsia"/>
        </w:rPr>
        <w:br/>
      </w:r>
      <w:r>
        <w:rPr>
          <w:rFonts w:hint="eastAsia"/>
        </w:rPr>
        <w:t>　　第三节 非织造机械产业链分析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2025年世界非织造机械行业市场运行形势分析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2025年全球非织造机械行业发展概况</w:t>
      </w:r>
      <w:r>
        <w:rPr>
          <w:rFonts w:hint="eastAsia"/>
        </w:rPr>
        <w:br/>
      </w:r>
      <w:r>
        <w:rPr>
          <w:rFonts w:hint="eastAsia"/>
        </w:rPr>
        <w:t>　　第二节 世界非织造机械行业发展走势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二、全球非织造机械行业市场分布情况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三、全球非织造机械行业发展趋势分析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全球非织造机械行业重点国家和区域分析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2025年非织造机械行业技术发展现状及趋势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当前我国非织造机械技术发展现状</w:t>
      </w:r>
      <w:r>
        <w:rPr>
          <w:rFonts w:hint="eastAsia"/>
        </w:rPr>
        <w:br/>
      </w:r>
      <w:r>
        <w:rPr>
          <w:rFonts w:hint="eastAsia"/>
        </w:rPr>
        <w:t>　　第二节 中外非织造机械技术差距及产生差距的主要原因分析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提高我国非织造机械技术的对策</w:t>
      </w:r>
      <w:r>
        <w:rPr>
          <w:rFonts w:hint="eastAsia"/>
        </w:rPr>
        <w:br/>
      </w:r>
      <w:r>
        <w:rPr>
          <w:rFonts w:hint="eastAsia"/>
        </w:rPr>
        <w:t>　　第四节 我国非织造机械研发、设计发展趋势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中国非织造机械发展现状调研</w:t>
      </w:r>
      <w:r>
        <w:rPr>
          <w:rFonts w:hint="eastAsia"/>
        </w:rPr>
        <w:br/>
      </w:r>
      <w:r>
        <w:rPr>
          <w:rFonts w:hint="eastAsia"/>
        </w:rPr>
        <w:t>　　第一节 中国非织造机械市场现状分析</w:t>
      </w:r>
      <w:r>
        <w:rPr>
          <w:rFonts w:hint="eastAsia"/>
        </w:rPr>
        <w:br/>
      </w:r>
      <w:r>
        <w:rPr>
          <w:rFonts w:hint="eastAsia"/>
        </w:rPr>
        <w:t>　　第二节 中国非织造机械行业产量情况分析及预测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一、非织造机械总体产能规模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三、2020-2025年中国非织造机械产量统计</w:t>
      </w:r>
      <w:r>
        <w:rPr>
          <w:rFonts w:hint="eastAsia"/>
        </w:rPr>
        <w:br/>
      </w:r>
      <w:r>
        <w:rPr>
          <w:rFonts w:hint="eastAsia"/>
        </w:rPr>
        <w:t>　　　　二、非织造机械生产区域分布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三、2025-2031年中国非织造机械产量预测分析</w:t>
      </w:r>
      <w:r>
        <w:rPr>
          <w:rFonts w:hint="eastAsia"/>
        </w:rPr>
        <w:br/>
      </w:r>
      <w:r>
        <w:rPr>
          <w:rFonts w:hint="eastAsia"/>
        </w:rPr>
        <w:t>　　第三节 中国非织造机械市场需求分析及预测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一、中国非织造机械市场需求特点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二、2020-2025年中国非织造机械市场需求量统计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三、2025-2031年中国非织造机械市场需求量预测分析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2020-2025年中国非织造机械行业进出口情况分析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二、2020-2025年中国非织造机械行业出口分析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影响非织造机械行业进出口变化的主要原因分析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2020-2025年中国非织造机械行业重点地区调研分析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二、**地区非织造机械市场调研分析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三、**地区非织造机械市场调研分析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四、**地区非织造机械市场调研分析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五、**地区非织造机械市场调研分析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六、**地区非织造机械市场调研分析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二、非织造机械企业集中度分析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三、非织造机械区域集中度分析</w:t>
      </w:r>
      <w:r>
        <w:rPr>
          <w:rFonts w:hint="eastAsia"/>
        </w:rPr>
        <w:br/>
      </w:r>
      <w:r>
        <w:rPr>
          <w:rFonts w:hint="eastAsia"/>
        </w:rPr>
        <w:t>　　第二节 非织造机械行业主要企业竞争力分析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非织造机械行业竞争格局分析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一、2025年非织造机械行业竞争分析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二、2025年中外非织造机械产品竞争分析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三、2020-2025年我国非织造机械市场竞争分析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四、2025-2031年国内主要非织造机械企业动向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非织造机械重点企业（二）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非织造机械重点企业（三）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非织造机械重点企业（四）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非织造机械重点企业（五）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非织造机械重点企业（六）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提高非织造机械企业竞争力的策略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一、提高中国非织造机械企业核心竞争力的对策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二、非织造机械企业提升竞争力的主要方向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三、影响非织造机械企业核心竞争力的因素及提升途径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四、提高非织造机械企业竞争力的策略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对我国非织造机械品牌的战略思考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二、非织造机械企业品牌的现状分析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三、我国非织造机械企业的品牌战略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四、非织造机械品牌战略管理的策略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2025-2031年中国非织造机械行业前景与风险预测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2025年中国非织造机械市场前景分析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2025-2031年中国非织造机械行业投资特性分析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二、2025-2031年中国非织造机械行业盈利模式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三、2025-2031年中国非织造机械行业盈利因素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2025-2031年中国非织造机械行业投资机会分析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二、2025-2031年中国非织造机械行业区域市场投资潜力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2025-2031年中国非织造机械行业投资风险分析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二、2025-2031年中国非织造机械行业技术风险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三、2025-2031年中国非织造机械行业政策风险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四、2025-2031年中国非织造机械行业进入退出风险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非织造机械行业研究结论</w:t>
      </w:r>
      <w:r>
        <w:rPr>
          <w:rFonts w:hint="eastAsia"/>
        </w:rPr>
        <w:br/>
      </w:r>
      <w:r>
        <w:rPr>
          <w:rFonts w:hint="eastAsia"/>
        </w:rPr>
        <w:t>　　第二节 非织造机械行业投资价值评估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[^中^智^林]非织造机械行业投资建议</w:t>
      </w:r>
      <w:r>
        <w:rPr>
          <w:rFonts w:hint="eastAsia"/>
        </w:rPr>
        <w:br/>
      </w:r>
      <w:r>
        <w:rPr>
          <w:rFonts w:hint="eastAsia"/>
        </w:rPr>
        <w:t>　　　　一、非织造机械行业投资策略建议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二、非织造机械行业投资方向建议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三、非织造机械行业投资方式建议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非织造机械行业历程</w:t>
      </w:r>
      <w:r>
        <w:rPr>
          <w:rFonts w:hint="eastAsia"/>
        </w:rPr>
        <w:br/>
      </w:r>
      <w:r>
        <w:rPr>
          <w:rFonts w:hint="eastAsia"/>
        </w:rPr>
        <w:t>　　图表 非织造机械行业生命周期</w:t>
      </w:r>
      <w:r>
        <w:rPr>
          <w:rFonts w:hint="eastAsia"/>
        </w:rPr>
        <w:br/>
      </w:r>
      <w:r>
        <w:rPr>
          <w:rFonts w:hint="eastAsia"/>
        </w:rPr>
        <w:t>　　图表 非织造机械行业产业链分析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2020-2025年非织造机械行业市场容量分析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2020-2025年中国非织造机械市场需求量及增速统计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2025年中国非织造机械行业需求领域分布格局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2020-2025年中国非织造机械进口金额分析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2020-2025年中国非织造机械出口数量分析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2020-2025年中国非织造机械出口金额分析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2025年中国非织造机械进口国家及地区分析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2025年中国非织造机械出口国家及地区分析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2020-2025年中国非织造机械行业企业平均规模情况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非织造机械企业信息</w:t>
      </w:r>
      <w:r>
        <w:rPr>
          <w:rFonts w:hint="eastAsia"/>
        </w:rPr>
        <w:br/>
      </w:r>
      <w:r>
        <w:rPr>
          <w:rFonts w:hint="eastAsia"/>
        </w:rPr>
        <w:t>　　图表 非织造机械企业经营情况分析</w:t>
      </w:r>
      <w:r>
        <w:rPr>
          <w:rFonts w:hint="eastAsia"/>
        </w:rPr>
        <w:br/>
      </w:r>
      <w:r>
        <w:rPr>
          <w:rFonts w:hint="eastAsia"/>
        </w:rPr>
        <w:t>　　图表 非织造机械重点企业（三）主要经济指标情况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963b18c34097" w:history="1">
        <w:r>
          <w:rPr>
            <w:rStyle w:val="Hyperlink"/>
          </w:rPr>
          <w:t>2025-2031年中国非织造机械行业调研与前景趋势分析报告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3963b18c34097" w:history="1">
        <w:r>
          <w:rPr>
            <w:rStyle w:val="Hyperlink"/>
          </w:rPr>
          <w:t>https://www.20087.com/3/38/FeiZhiZaoJiXieDeFaZhanQuShi.html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热点：非标机械、非织造机械发展历史、非织造专业是很水的专业吗、非织造机械加固、非织造织物、非织造机器、现代非织造技术是学什么、非织造加工技术、什么是机械制造及自动化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e829d8354403a" w:history="1">
      <w:r>
        <w:rPr>
          <w:rStyle w:val="Hyperlink"/>
        </w:rPr>
        <w:t>2025-2031年中国非织造机械行业调研与前景趋势分析报告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eiZhiZaoJiXieDeFaZhanQuShi.html" TargetMode="External" Id="Re233963b18c3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eiZhiZaoJiXieDeFaZhanQuShi.html" TargetMode="External" Id="R070e829d835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2025-01-22T23:18:00Z</dcterms:created>
  <dcterms:modified xsi:type="dcterms:W3CDTF">2025-01-23T00:18:00Z</dcterms:modified>
  <dc:subject>2025-2031年中国非织造机械行业调研与前景趋势分析报告</dc:subject>
  <dc:title>2025-2031年中国非织造机械行业调研与前景趋势分析报告</dc:title>
  <cp:keywords>2025-2031年中国非织造机械行业调研与前景趋势分析报告</cp:keywords>
  <dc:description>2025-2031年中国非织造机械行业调研与前景趋势分析报告</dc:description>
</cp:coreProperties>
</file>