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1ec00bac04a45" w:history="1">
              <w:r>
                <w:rPr>
                  <w:rStyle w:val="Hyperlink"/>
                </w:rPr>
                <w:t>2025-2031年中国高频覆铜板市场现状与前景分析报告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1ec00bac04a45" w:history="1">
              <w:r>
                <w:rPr>
                  <w:rStyle w:val="Hyperlink"/>
                </w:rPr>
                <w:t>2025-2031年中国高频覆铜板市场现状与前景分析报告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1ec00bac04a45" w:history="1">
                <w:r>
                  <w:rPr>
                    <w:rStyle w:val="Hyperlink"/>
                  </w:rPr>
                  <w:t>https://www.20087.com/3/38/GaoPinFuTongBanFaZhanQianJingFenXi.html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覆铜板是电子行业中的关键材料，主要用于制造高频电路板，如雷达、卫星通信和5G基站设备。近年来，随着5G通信和物联网技术的发展，高频覆铜板的需求迅速增长。现代高频覆铜板不仅具备低损耗、高介电常数稳定性和良好热性能，还在向更高频率和更薄厚度方向发展，以适应高速数据传输和小型化电子设备的需求。</w:t>
      </w:r>
      <w:r>
        <w:rPr>
          <w:rFonts w:hint="eastAsia"/>
        </w:rPr>
        <w:br/>
      </w:r>
      <w:r>
        <w:rPr>
          <w:rFonts w:hint="eastAsia"/>
        </w:rPr>
        <w:t>　　未来，高频覆铜板将更加注重技术创新和材料优化。技术创新方面，通过研发新型基材和覆铜工艺，提高覆铜板的频率响应和信号完整性，满足未来通信技术的高标准。材料优化方面，开发具有更低介电损耗和更好热稳定性的材料，以及探索环保型覆铜板的制备，减少对环境的影响。此外，随着人工智能和大数据分析的应用，高频覆铜板的性能预测和质量控制将更加精准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1ec00bac04a45" w:history="1">
        <w:r>
          <w:rPr>
            <w:rStyle w:val="Hyperlink"/>
          </w:rPr>
          <w:t>2025-2031年中国高频覆铜板市场现状与前景分析报告</w:t>
        </w:r>
      </w:hyperlink>
      <w:r>
        <w:rPr>
          <w:rFonts w:hint="eastAsia"/>
        </w:rPr>
        <w:t>》基于国家统计局及相关协会的详实数据，系统分析了高频覆铜板行业的市场规模、重点企业表现、产业链结构、竞争格局及价格动态。报告内容严谨、数据详实，结合丰富图表，全面呈现高频覆铜板行业现状与未来发展趋势。通过对高频覆铜板技术现状、SWOT分析及市场前景的解读，报告为高频覆铜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高频覆铜板行业界定及应用</w:t>
      </w:r>
      <w:r>
        <w:rPr>
          <w:rFonts w:hint="eastAsia"/>
        </w:rPr>
        <w:br/>
      </w:r>
      <w:r>
        <w:rPr>
          <w:rFonts w:hint="eastAsia"/>
        </w:rPr>
        <w:t>　　第一节 高频覆铜板行业定义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2019-2024年全球高频覆铜板行业运行概况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2019-2024年全球高频覆铜板行业市场规模分析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全球主要地区高频覆铜板行业运行情况分析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2025-2031年全球高频覆铜板行业发展趋势预测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高频覆铜板行业经济环境分析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高频覆铜板行业相关政策、标准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中国高频覆铜板行业存在的问题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一、高频覆铜板市场特点</w:t>
      </w:r>
      <w:r>
        <w:rPr>
          <w:rFonts w:hint="eastAsia"/>
        </w:rPr>
        <w:br/>
      </w:r>
      <w:r>
        <w:rPr>
          <w:rFonts w:hint="eastAsia"/>
        </w:rPr>
        <w:t>　　　　二、高频覆铜板市场分析</w:t>
      </w:r>
      <w:r>
        <w:rPr>
          <w:rFonts w:hint="eastAsia"/>
        </w:rPr>
        <w:br/>
      </w:r>
      <w:r>
        <w:rPr>
          <w:rFonts w:hint="eastAsia"/>
        </w:rPr>
        <w:t>　　　　三、高频覆铜板市场变化的方向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中国高频覆铜板行业市场供需现状调研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中国高频覆铜板市场现状分析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中国高频覆铜板行业产量情况分析及预测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一、高频覆铜板总体产能规模</w:t>
      </w:r>
      <w:r>
        <w:rPr>
          <w:rFonts w:hint="eastAsia"/>
        </w:rPr>
        <w:br/>
      </w:r>
      <w:r>
        <w:rPr>
          <w:rFonts w:hint="eastAsia"/>
        </w:rPr>
        <w:t>　　　　二、高频覆铜板生产区域分布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三、2019-2024年中国高频覆铜板行业产量统计分析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四、2025-2031年中国高频覆铜板行业产量预测分析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中国高频覆铜板市场需求分析及预测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2024-2025年高频覆铜板行业技术发展现状及趋势分析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中国高频覆铜板进出口分析</w:t>
      </w:r>
      <w:r>
        <w:rPr>
          <w:rFonts w:hint="eastAsia"/>
        </w:rPr>
        <w:br/>
      </w:r>
      <w:r>
        <w:rPr>
          <w:rFonts w:hint="eastAsia"/>
        </w:rPr>
        <w:t>　　第一节 高频覆铜板进口情况分析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高频覆铜板出口情况分析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影响高频覆铜板进出口因素分析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高频覆铜板细分产品结构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高频覆铜板行业上下游发展情况分析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高频覆铜板行业上游产业发展分析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高频覆铜板行业下游产业发展分析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高频覆铜板行业重点区域市场结构调研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**地区高频覆铜板市场容量分析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**地区高频覆铜板市场容量分析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**地区高频覆铜板市场容量分析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**地区高频覆铜板市场容量分析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**地区高频覆铜板市场容量分析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高频覆铜板行业前景及投资风险预警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2025年高频覆铜板市场前景分析</w:t>
      </w:r>
      <w:r>
        <w:rPr>
          <w:rFonts w:hint="eastAsia"/>
        </w:rPr>
        <w:br/>
      </w:r>
      <w:r>
        <w:rPr>
          <w:rFonts w:hint="eastAsia"/>
        </w:rPr>
        <w:t>　　第二节 2025年高频覆铜板行业发展趋势预测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一、高频覆铜板行业市场风险预测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二、高频覆铜板行业政策风险预测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三、高频覆铜板行业经营风险预测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四、高频覆铜板行业技术风险预测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五、高频覆铜板行业竞争风险预测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六、高频覆铜板行业其他风险预测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高频覆铜板投资建议</w:t>
      </w:r>
      <w:r>
        <w:rPr>
          <w:rFonts w:hint="eastAsia"/>
        </w:rPr>
        <w:br/>
      </w:r>
      <w:r>
        <w:rPr>
          <w:rFonts w:hint="eastAsia"/>
        </w:rPr>
        <w:t>　　第一节 高频覆铜板行业投资环境分析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高频覆铜板行业投资进入壁垒分析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高频覆铜板行业历程</w:t>
      </w:r>
      <w:r>
        <w:rPr>
          <w:rFonts w:hint="eastAsia"/>
        </w:rPr>
        <w:br/>
      </w:r>
      <w:r>
        <w:rPr>
          <w:rFonts w:hint="eastAsia"/>
        </w:rPr>
        <w:t>　　图表 高频覆铜板行业生命周期</w:t>
      </w:r>
      <w:r>
        <w:rPr>
          <w:rFonts w:hint="eastAsia"/>
        </w:rPr>
        <w:br/>
      </w:r>
      <w:r>
        <w:rPr>
          <w:rFonts w:hint="eastAsia"/>
        </w:rPr>
        <w:t>　　图表 高频覆铜板行业产业链分析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2019-2024年中国高频覆铜板出口金额分析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2025年中国高频覆铜板市场前景分析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2025年中国高频覆铜板发展趋势预测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1ec00bac04a45" w:history="1">
        <w:r>
          <w:rPr>
            <w:rStyle w:val="Hyperlink"/>
          </w:rPr>
          <w:t>2025-2031年中国高频覆铜板市场现状与前景分析报告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1ec00bac04a45" w:history="1">
        <w:r>
          <w:rPr>
            <w:rStyle w:val="Hyperlink"/>
          </w:rPr>
          <w:t>https://www.20087.com/3/38/GaoPinFuTongBanFaZhanQianJingFenXi.html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热点：覆铜板龙头企业排名、高频覆铜板概念股、pcb板材有哪些厂家、高频覆铜板龙头企业、什么叫覆铜板、高频覆铜板用液体橡胶、覆铜板原理、高频覆铜板生产厂家排名、高频覆铜板销售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e2ac47b344b22" w:history="1">
      <w:r>
        <w:rPr>
          <w:rStyle w:val="Hyperlink"/>
        </w:rPr>
        <w:t>2025-2031年中国高频覆铜板市场现状与前景分析报告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PinFuTongBanFaZhanQianJingFenXi.html" TargetMode="External" Id="R5041ec00bac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PinFuTongBanFaZhanQianJingFenXi.html" TargetMode="External" Id="R3b2e2ac47b3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2025-03-02T02:45:00Z</dcterms:created>
  <dcterms:modified xsi:type="dcterms:W3CDTF">2025-03-02T03:45:00Z</dcterms:modified>
  <dc:subject>2025-2031年中国高频覆铜板市场现状与前景分析报告</dc:subject>
  <dc:title>2025-2031年中国高频覆铜板市场现状与前景分析报告</dc:title>
  <cp:keywords>2025-2031年中国高频覆铜板市场现状与前景分析报告</cp:keywords>
  <dc:description>2025-2031年中国高频覆铜板市场现状与前景分析报告</dc:description>
</cp:coreProperties>
</file>