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d1abd38849db" w:history="1">
              <w:r>
                <w:rPr>
                  <w:rStyle w:val="Hyperlink"/>
                </w:rPr>
                <w:t>2026年中国卫星平台行业研究分析及未来发展前景预测报告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d1abd38849db" w:history="1">
              <w:r>
                <w:rPr>
                  <w:rStyle w:val="Hyperlink"/>
                </w:rPr>
                <w:t>2026年中国卫星平台行业研究分析及未来发展前景预测报告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5d1abd38849db" w:history="1">
                <w:r>
                  <w:rPr>
                    <w:rStyle w:val="Hyperlink"/>
                  </w:rPr>
                  <w:t>https://www.20087.com/3/A8/WeiXingPingTaiHangYeFenXiBaoGao.html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平台是搭载有效载荷的空间基础设施，用于通信、地球观测、导航定位等任务。近年来，随着小型化、模块化技术的发展，卫星平台向着低成本、高灵活性方向演进。立方体卫星（CubeSat）和小卫星（SmallSat）的兴起，降低了进入太空的门槛，推动了商业航天的繁荣。同时，星座网络的部署，如Starlink，展示了卫星平台在提供全球互联网接入方面的巨大潜力。</w:t>
      </w:r>
      <w:r>
        <w:rPr>
          <w:rFonts w:hint="eastAsia"/>
        </w:rPr>
        <w:br/>
      </w:r>
      <w:r>
        <w:rPr>
          <w:rFonts w:hint="eastAsia"/>
        </w:rPr>
        <w:t>　　未来，卫星平台的发展将更加侧重于智能化和网络化。通过集成AI和机器学习算法，卫星平台将能够自主进行轨道调整、故障诊断和任务规划，提高运行效率和任务成功率。同时，随着量子通信和光通信技术的进步，卫星平台将实现更高速、更安全的数据传输，推动空间互联网和全球遥感监测能力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d1abd38849db" w:history="1">
        <w:r>
          <w:rPr>
            <w:rStyle w:val="Hyperlink"/>
          </w:rPr>
          <w:t>2026年中国卫星平台行业研究分析及未来发展前景预测报告</w:t>
        </w:r>
      </w:hyperlink>
      <w:r>
        <w:rPr>
          <w:rFonts w:hint="eastAsia"/>
        </w:rPr>
        <w:t>》系统研究了卫星平台行业的市场运行态势，并对未来发展趋势进行了科学预测。报告包括行业基础知识、国内外环境分析、运行数据解读及产业链梳理，同时探讨了卫星平台市场竞争格局与重点企业的表现。基于对卫星平台行业的全面分析，报告展望了卫星平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卫星平台行业概述</w:t>
      </w:r>
      <w:r>
        <w:rPr>
          <w:rFonts w:hint="eastAsia"/>
        </w:rPr>
        <w:br/>
      </w:r>
      <w:r>
        <w:rPr>
          <w:rFonts w:hint="eastAsia"/>
        </w:rPr>
        <w:t>　　第一节 卫星平台定义</w:t>
      </w:r>
      <w:r>
        <w:rPr>
          <w:rFonts w:hint="eastAsia"/>
        </w:rPr>
        <w:br/>
      </w:r>
      <w:r>
        <w:rPr>
          <w:rFonts w:hint="eastAsia"/>
        </w:rPr>
        <w:t>　　第二节 卫星平台行业发展历程</w:t>
      </w:r>
      <w:r>
        <w:rPr>
          <w:rFonts w:hint="eastAsia"/>
        </w:rPr>
        <w:br/>
      </w:r>
      <w:r>
        <w:rPr>
          <w:rFonts w:hint="eastAsia"/>
        </w:rPr>
        <w:t>　　第三节 卫星平台行业分类情况</w:t>
      </w:r>
      <w:r>
        <w:rPr>
          <w:rFonts w:hint="eastAsia"/>
        </w:rPr>
        <w:br/>
      </w:r>
      <w:r>
        <w:rPr>
          <w:rFonts w:hint="eastAsia"/>
        </w:rPr>
        <w:t>　　第四节 卫星平台产业链分析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二、卫星平台产业链模型分析</w:t>
      </w:r>
      <w:r>
        <w:rPr>
          <w:rFonts w:hint="eastAsia"/>
        </w:rPr>
        <w:br/>
      </w:r>
      <w:r>
        <w:rPr>
          <w:rFonts w:hint="eastAsia"/>
        </w:rPr>
        <w:t>　　第五节 卫星平台行业地位分析</w:t>
      </w:r>
      <w:r>
        <w:rPr>
          <w:rFonts w:hint="eastAsia"/>
        </w:rPr>
        <w:br/>
      </w:r>
      <w:r>
        <w:rPr>
          <w:rFonts w:hint="eastAsia"/>
        </w:rPr>
        <w:t>　　　　一、卫星平台行业对经济增长的影响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二、卫星平台行业对人民生活的影响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三、卫星平台行业关联度情况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2025-2026年中国卫星平台行业发展环境分析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中国卫星平台行业相关政策、标准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2025-2026年中国卫星平台行业发展分析</w:t>
      </w:r>
      <w:r>
        <w:rPr>
          <w:rFonts w:hint="eastAsia"/>
        </w:rPr>
        <w:br/>
      </w:r>
      <w:r>
        <w:rPr>
          <w:rFonts w:hint="eastAsia"/>
        </w:rPr>
        <w:t>　　第一节 中国卫星平台行业市场分析</w:t>
      </w:r>
      <w:r>
        <w:rPr>
          <w:rFonts w:hint="eastAsia"/>
        </w:rPr>
        <w:br/>
      </w:r>
      <w:r>
        <w:rPr>
          <w:rFonts w:hint="eastAsia"/>
        </w:rPr>
        <w:t>　　　　一、卫星平台行业品牌发展现状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二、卫星平台行业消费市场现状</w:t>
      </w:r>
      <w:r>
        <w:rPr>
          <w:rFonts w:hint="eastAsia"/>
        </w:rPr>
        <w:br/>
      </w:r>
      <w:r>
        <w:rPr>
          <w:rFonts w:hint="eastAsia"/>
        </w:rPr>
        <w:t>　　　　三、卫星平台行业相关政策现状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2020-2025年卫星平台行业主要原材料价格及供应情况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2020-2025年中国卫星平台行业供需分析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一、2020-2025年中国卫星平台行业产量分析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二、2020-2025年中国卫星平台行业需求分析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三、2020-2025年中国卫星平台行业供需平衡分析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2026-2032年卫星平台行业主要原材料价格及供应情况预测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2026-2032年中国卫星平台行业供需预测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一、2026-2032年中国卫星平台行业产量预测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二、2026-2032年中国卫星平台行业需求预测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中国卫星平台行业市场价格走势及影响因素分析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中国卫星平台市场价格回顾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2025-2026年中国卫星平台行业当前市场价格及评述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2025-2026年中国卫星平台市场价格影响因素分析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2026-2032年中国卫星平台未来市场价格走势预测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2020-2025年中国卫星平台行业总体发展状况分析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中国卫星平台行业规模情况分析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中国卫星平台行业产销情况分析</w:t>
      </w:r>
      <w:r>
        <w:rPr>
          <w:rFonts w:hint="eastAsia"/>
        </w:rPr>
        <w:br/>
      </w:r>
      <w:r>
        <w:rPr>
          <w:rFonts w:hint="eastAsia"/>
        </w:rPr>
        <w:t>　　　　一、卫星平台行业生产情况分析</w:t>
      </w:r>
      <w:r>
        <w:rPr>
          <w:rFonts w:hint="eastAsia"/>
        </w:rPr>
        <w:br/>
      </w:r>
      <w:r>
        <w:rPr>
          <w:rFonts w:hint="eastAsia"/>
        </w:rPr>
        <w:t>　　　　二、卫星平台行业销售情况分析</w:t>
      </w:r>
      <w:r>
        <w:rPr>
          <w:rFonts w:hint="eastAsia"/>
        </w:rPr>
        <w:br/>
      </w:r>
      <w:r>
        <w:rPr>
          <w:rFonts w:hint="eastAsia"/>
        </w:rPr>
        <w:t>　　　　三、卫星平台行业产销情况分析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2020-2025年中国卫星平台行业财务能力分析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2026-2032年中国卫星平台行业进出口分析及预测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2025-2026年中国卫星平台行业进出口格局分析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一、卫星平台行业进口格局</w:t>
      </w:r>
      <w:r>
        <w:rPr>
          <w:rFonts w:hint="eastAsia"/>
        </w:rPr>
        <w:br/>
      </w:r>
      <w:r>
        <w:rPr>
          <w:rFonts w:hint="eastAsia"/>
        </w:rPr>
        <w:t>　　　　二、卫星平台行业出口格局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2020-2025年中国卫星平台行业进出口分析</w:t>
      </w:r>
      <w:r>
        <w:rPr>
          <w:rFonts w:hint="eastAsia"/>
        </w:rPr>
        <w:br/>
      </w:r>
      <w:r>
        <w:rPr>
          <w:rFonts w:hint="eastAsia"/>
        </w:rPr>
        <w:t>　　　　一、卫星平台行业进口分析</w:t>
      </w:r>
      <w:r>
        <w:rPr>
          <w:rFonts w:hint="eastAsia"/>
        </w:rPr>
        <w:br/>
      </w:r>
      <w:r>
        <w:rPr>
          <w:rFonts w:hint="eastAsia"/>
        </w:rPr>
        <w:t>　　　　二、卫星平台行业出口分析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2025-2026年影响卫星平台行业进出口因素分析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2026-2032年中国卫星平台行业进口预测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2026-2032年中国卫星平台行业出口预测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2025-2026年卫星平台行业市场竞争策略分析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卫星平台竞争结构分析</w:t>
      </w:r>
      <w:r>
        <w:rPr>
          <w:rFonts w:hint="eastAsia"/>
        </w:rPr>
        <w:br/>
      </w:r>
      <w:r>
        <w:rPr>
          <w:rFonts w:hint="eastAsia"/>
        </w:rPr>
        <w:t>　　　　一、卫星平台行业现有企业间竞争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二、卫星平台行业潜在进入者分析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三、卫星平台行业替代品威胁分析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四、卫星平台行业供应商议价能力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五、卫星平台行业客户议价能力</w:t>
      </w:r>
      <w:r>
        <w:rPr>
          <w:rFonts w:hint="eastAsia"/>
        </w:rPr>
        <w:br/>
      </w:r>
      <w:r>
        <w:rPr>
          <w:rFonts w:hint="eastAsia"/>
        </w:rPr>
        <w:t>　　第二节 卫星平台市场竞争策略分析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一、卫星平台市场增长潜力分析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二、卫星平台行业产品竞争策略分析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卫星平台企业竞争策略分析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一、2026-2032年中国卫星平台市场竞争趋势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二、2026-2032年卫星平台行业竞争格局展望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三、2026-2032年卫星平台行业竞争策略分析</w:t>
      </w:r>
      <w:r>
        <w:rPr>
          <w:rFonts w:hint="eastAsia"/>
        </w:rPr>
        <w:br/>
      </w:r>
      <w:r>
        <w:rPr>
          <w:rFonts w:hint="eastAsia"/>
        </w:rPr>
        <w:t>　　第四节 卫星平台竞争力评价及构建分析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一、卫星平台整体产品竞争力评价</w:t>
      </w:r>
      <w:r>
        <w:rPr>
          <w:rFonts w:hint="eastAsia"/>
        </w:rPr>
        <w:br/>
      </w:r>
      <w:r>
        <w:rPr>
          <w:rFonts w:hint="eastAsia"/>
        </w:rPr>
        <w:t>　　　　二、卫星平台竞争优势评价及构建建议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中国卫星平台重点企业发展分析</w:t>
      </w:r>
      <w:r>
        <w:rPr>
          <w:rFonts w:hint="eastAsia"/>
        </w:rPr>
        <w:br/>
      </w:r>
      <w:r>
        <w:rPr>
          <w:rFonts w:hint="eastAsia"/>
        </w:rPr>
        <w:t>　　第一节 卫星平台企业（一）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卫星平台企业（二）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卫星平台企业（三）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卫星平台企业（四）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卫星平台企业（五）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卫星平台企业（六）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卫星平台行业发展趋势与投资战略研究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2026-2032年中国卫星平台行业发展趋势分析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一、2020-2025年中国卫星平台行业发展趋势总结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二、2026-2032年中国卫星平台行业发展趋势预测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2026-2032年中国卫星平台行业产品技术趋势</w:t>
      </w:r>
      <w:r>
        <w:rPr>
          <w:rFonts w:hint="eastAsia"/>
        </w:rPr>
        <w:br/>
      </w:r>
      <w:r>
        <w:rPr>
          <w:rFonts w:hint="eastAsia"/>
        </w:rPr>
        <w:t>　　　　一、卫星平台行业产品发展新动态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二、卫星平台行业产品技术新动态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三、卫星平台行业产品技术发展趋势预测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2026-2032年中国卫星平台行业风险分析</w:t>
      </w:r>
      <w:r>
        <w:rPr>
          <w:rFonts w:hint="eastAsia"/>
        </w:rPr>
        <w:br/>
      </w:r>
      <w:r>
        <w:rPr>
          <w:rFonts w:hint="eastAsia"/>
        </w:rPr>
        <w:t>　　　　一、卫星平台市场竞争风险分析</w:t>
      </w:r>
      <w:r>
        <w:rPr>
          <w:rFonts w:hint="eastAsia"/>
        </w:rPr>
        <w:br/>
      </w:r>
      <w:r>
        <w:rPr>
          <w:rFonts w:hint="eastAsia"/>
        </w:rPr>
        <w:t>　　　　二、卫星平台行业原材料压力风险分析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三、卫星平台行业技术风险分析</w:t>
      </w:r>
      <w:r>
        <w:rPr>
          <w:rFonts w:hint="eastAsia"/>
        </w:rPr>
        <w:br/>
      </w:r>
      <w:r>
        <w:rPr>
          <w:rFonts w:hint="eastAsia"/>
        </w:rPr>
        <w:t>　　　　四、卫星平台行业政策和体制风险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卫星平台行业的发展战略研究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一、卫星平台行业战略综合规划</w:t>
      </w:r>
      <w:r>
        <w:rPr>
          <w:rFonts w:hint="eastAsia"/>
        </w:rPr>
        <w:br/>
      </w:r>
      <w:r>
        <w:rPr>
          <w:rFonts w:hint="eastAsia"/>
        </w:rPr>
        <w:t>　　　　二、卫星平台行业技术开发战略</w:t>
      </w:r>
      <w:r>
        <w:rPr>
          <w:rFonts w:hint="eastAsia"/>
        </w:rPr>
        <w:br/>
      </w:r>
      <w:r>
        <w:rPr>
          <w:rFonts w:hint="eastAsia"/>
        </w:rPr>
        <w:t>　　　　三、卫星平台行业区域战略规划</w:t>
      </w:r>
      <w:r>
        <w:rPr>
          <w:rFonts w:hint="eastAsia"/>
        </w:rPr>
        <w:br/>
      </w:r>
      <w:r>
        <w:rPr>
          <w:rFonts w:hint="eastAsia"/>
        </w:rPr>
        <w:t>　　　　四、卫星平台行业产业战略规划</w:t>
      </w:r>
      <w:r>
        <w:rPr>
          <w:rFonts w:hint="eastAsia"/>
        </w:rPr>
        <w:br/>
      </w:r>
      <w:r>
        <w:rPr>
          <w:rFonts w:hint="eastAsia"/>
        </w:rPr>
        <w:t>　　　　五、卫星平台行业营销品牌战略</w:t>
      </w:r>
      <w:r>
        <w:rPr>
          <w:rFonts w:hint="eastAsia"/>
        </w:rPr>
        <w:br/>
      </w:r>
      <w:r>
        <w:rPr>
          <w:rFonts w:hint="eastAsia"/>
        </w:rPr>
        <w:t>　　　　六、卫星平台行业竞争战略规划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2026-2032年卫星平台行业前景分析及对策</w:t>
      </w:r>
      <w:r>
        <w:rPr>
          <w:rFonts w:hint="eastAsia"/>
        </w:rPr>
        <w:br/>
      </w:r>
      <w:r>
        <w:rPr>
          <w:rFonts w:hint="eastAsia"/>
        </w:rPr>
        <w:t>　　第一节 卫星平台行业发展前景分析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一、卫星平台行业市场发展前景分析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二、卫星平台行业市场蕴藏的商机分析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卫星平台行业发展对策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中:智:林:－卫星平台行业研究结论及建议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2020-2025年中国卫星平台行业产量及增长趋势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2026-2032年中国卫星平台行业产量预测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2026-2032年中国卫星平台行业市场需求预测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2020-2025年中国卫星平台行业进口量及增速统计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2020-2025年中国卫星平台行业出口量及增速统计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2026年卫星平台市场前景分析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2026-2032年中国卫星平台市场需求预测</w:t>
      </w:r>
      <w:r>
        <w:rPr>
          <w:rFonts w:hint="eastAsia"/>
        </w:rPr>
        <w:br/>
      </w:r>
      <w:r>
        <w:rPr>
          <w:rFonts w:hint="eastAsia"/>
        </w:rPr>
        <w:t>　　图表 2026年卫星平台发展趋势预测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d1abd38849db" w:history="1">
        <w:r>
          <w:rPr>
            <w:rStyle w:val="Hyperlink"/>
          </w:rPr>
          <w:t>2026年中国卫星平台行业研究分析及未来发展前景预测报告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5d1abd38849db" w:history="1">
        <w:r>
          <w:rPr>
            <w:rStyle w:val="Hyperlink"/>
          </w:rPr>
          <w:t>https://www.20087.com/3/A8/WeiXingPingTaiHangYeFenXiBaoGao.html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热点：卫星平台包括哪些系统、卫星平台包括哪些系统、自然资源卫星遥感云服务平台、卫星平台式产业区、中国卫星直播、卫星平台有哪些、云服务平台官网、卫星平台是什么、卫星大数据平台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9e337d317427d" w:history="1">
      <w:r>
        <w:rPr>
          <w:rStyle w:val="Hyperlink"/>
        </w:rPr>
        <w:t>2026年中国卫星平台行业研究分析及未来发展前景预测报告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WeiXingPingTaiHangYeFenXiBaoGao.html" TargetMode="External" Id="R91a5d1abd38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WeiXingPingTaiHangYeFenXiBaoGao.html" TargetMode="External" Id="R7f89e337d31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2025-11-30T02:08:00Z</dcterms:created>
  <dcterms:modified xsi:type="dcterms:W3CDTF">2025-11-30T03:08:00Z</dcterms:modified>
  <dc:subject>2026年中国卫星平台行业研究分析及未来发展前景预测报告</dc:subject>
  <dc:title>2026年中国卫星平台行业研究分析及未来发展前景预测报告</dc:title>
  <cp:keywords>2026年中国卫星平台行业研究分析及未来发展前景预测报告</cp:keywords>
  <dc:description>2026年中国卫星平台行业研究分析及未来发展前景预测报告</dc:description>
</cp:coreProperties>
</file>