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349a5cf464dfd" w:history="1">
              <w:r>
                <w:rPr>
                  <w:rStyle w:val="Hyperlink"/>
                </w:rPr>
                <w:t>2025年版中国商用灶市场专题研究分析与发展前景预测报告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349a5cf464dfd" w:history="1">
              <w:r>
                <w:rPr>
                  <w:rStyle w:val="Hyperlink"/>
                </w:rPr>
                <w:t>2025年版中国商用灶市场专题研究分析与发展前景预测报告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349a5cf464dfd" w:history="1">
                <w:r>
                  <w:rPr>
                    <w:rStyle w:val="Hyperlink"/>
                  </w:rPr>
                  <w:t>https://www.20087.com/5/88/ShangYongZaoShiChangXuQiuFenXiYu.html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灶是餐饮业的核心设备之一，其性能直接影响到餐厅的运营效率和菜品质量。近年来，随着餐饮行业的快速发展和技术的进步，商用灶经历了显著的技术革新。现代商用灶不仅在设计上更加人性化，操作更加简便，还采用了高效燃烧技术，减少了能源消耗。同时，随着智能化技术的应用，一些商用灶还配备了智能控制系统，能够实现精确的温度控制和远程监控。</w:t>
      </w:r>
      <w:r>
        <w:rPr>
          <w:rFonts w:hint="eastAsia"/>
        </w:rPr>
        <w:br/>
      </w:r>
      <w:r>
        <w:rPr>
          <w:rFonts w:hint="eastAsia"/>
        </w:rPr>
        <w:t>　　未来，商用灶的发展将更加注重节能性和智能化。一方面，随着能源效率法规的实施，商用灶将采用更加高效的燃烧系统，减少燃料消耗和排放。另一方面，通过集成物联网技术，商用灶将实现更高级别的自动化和远程管理，提高厨房工作的效率和准确性。此外，商用灶的设计将进一步优化，以适应快节奏的餐饮环境和厨师的工作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349a5cf464dfd" w:history="1">
        <w:r>
          <w:rPr>
            <w:rStyle w:val="Hyperlink"/>
          </w:rPr>
          <w:t>2025年版中国商用灶市场专题研究分析与发展前景预测报告</w:t>
        </w:r>
      </w:hyperlink>
      <w:r>
        <w:rPr>
          <w:rFonts w:hint="eastAsia"/>
        </w:rPr>
        <w:t>》通过对商用灶行业的全面调研，系统分析了商用灶市场规模、技术现状及未来发展方向，揭示了行业竞争格局的演变趋势与潜在问题。同时，报告评估了商用灶行业投资价值与效益，识别了发展中的主要挑战与机遇，并结合SWOT分析为投资者和企业提供了科学的战略建议。此外，报告重点聚焦商用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商用灶具行业相关概述</w:t>
      </w:r>
      <w:r>
        <w:rPr>
          <w:rFonts w:hint="eastAsia"/>
        </w:rPr>
        <w:br/>
      </w:r>
      <w:r>
        <w:rPr>
          <w:rFonts w:hint="eastAsia"/>
        </w:rPr>
        <w:t>　　第一节 商用灶具产品相关概述</w:t>
      </w:r>
      <w:r>
        <w:rPr>
          <w:rFonts w:hint="eastAsia"/>
        </w:rPr>
        <w:br/>
      </w:r>
      <w:r>
        <w:rPr>
          <w:rFonts w:hint="eastAsia"/>
        </w:rPr>
        <w:t>　　　　一、商用灶具产品定义</w:t>
      </w:r>
      <w:r>
        <w:rPr>
          <w:rFonts w:hint="eastAsia"/>
        </w:rPr>
        <w:br/>
      </w:r>
      <w:r>
        <w:rPr>
          <w:rFonts w:hint="eastAsia"/>
        </w:rPr>
        <w:t>　　　　二、商用灶具产品分类</w:t>
      </w:r>
      <w:r>
        <w:rPr>
          <w:rFonts w:hint="eastAsia"/>
        </w:rPr>
        <w:br/>
      </w:r>
      <w:r>
        <w:rPr>
          <w:rFonts w:hint="eastAsia"/>
        </w:rPr>
        <w:t>　　　　三、商用灶具产品特点</w:t>
      </w:r>
      <w:r>
        <w:rPr>
          <w:rFonts w:hint="eastAsia"/>
        </w:rPr>
        <w:br/>
      </w:r>
      <w:r>
        <w:rPr>
          <w:rFonts w:hint="eastAsia"/>
        </w:rPr>
        <w:t>　　第二节 商用灶具行业发展特征分析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中国商用灶具行业政策环境分析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中国商用灶具行业社会环境分析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二、城镇化进程趋势分析</w:t>
      </w:r>
      <w:r>
        <w:rPr>
          <w:rFonts w:hint="eastAsia"/>
        </w:rPr>
        <w:br/>
      </w:r>
      <w:r>
        <w:rPr>
          <w:rFonts w:hint="eastAsia"/>
        </w:rPr>
        <w:t>　　　　三、餐饮业收入情况分析</w:t>
      </w:r>
      <w:r>
        <w:rPr>
          <w:rFonts w:hint="eastAsia"/>
        </w:rPr>
        <w:br/>
      </w:r>
      <w:r>
        <w:rPr>
          <w:rFonts w:hint="eastAsia"/>
        </w:rPr>
        <w:t>　　第四节 中国商用灶具行业技术环境分析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2025年中国商用灶具市场发展现状分析</w:t>
      </w:r>
      <w:r>
        <w:rPr>
          <w:rFonts w:hint="eastAsia"/>
        </w:rPr>
        <w:br/>
      </w:r>
      <w:r>
        <w:rPr>
          <w:rFonts w:hint="eastAsia"/>
        </w:rPr>
        <w:t>　　第一节 中国商用灶具行业发展现状分析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四、行业利润水平分析</w:t>
      </w:r>
      <w:r>
        <w:rPr>
          <w:rFonts w:hint="eastAsia"/>
        </w:rPr>
        <w:br/>
      </w:r>
      <w:r>
        <w:rPr>
          <w:rFonts w:hint="eastAsia"/>
        </w:rPr>
        <w:t>　　　　五、产品市场价格情况</w:t>
      </w:r>
      <w:r>
        <w:rPr>
          <w:rFonts w:hint="eastAsia"/>
        </w:rPr>
        <w:br/>
      </w:r>
      <w:r>
        <w:rPr>
          <w:rFonts w:hint="eastAsia"/>
        </w:rPr>
        <w:t>　　第二节 中国商用灶具行业需求市场调研</w:t>
      </w:r>
      <w:r>
        <w:rPr>
          <w:rFonts w:hint="eastAsia"/>
        </w:rPr>
        <w:br/>
      </w:r>
      <w:r>
        <w:rPr>
          <w:rFonts w:hint="eastAsia"/>
        </w:rPr>
        <w:t>　　　　一、商用灶具需求特点</w:t>
      </w:r>
      <w:r>
        <w:rPr>
          <w:rFonts w:hint="eastAsia"/>
        </w:rPr>
        <w:br/>
      </w:r>
      <w:r>
        <w:rPr>
          <w:rFonts w:hint="eastAsia"/>
        </w:rPr>
        <w:t>　　　　二、星级酒店需求情况</w:t>
      </w:r>
      <w:r>
        <w:rPr>
          <w:rFonts w:hint="eastAsia"/>
        </w:rPr>
        <w:br/>
      </w:r>
      <w:r>
        <w:rPr>
          <w:rFonts w:hint="eastAsia"/>
        </w:rPr>
        <w:t>　　　　三、连锁餐饮需求情况</w:t>
      </w:r>
      <w:r>
        <w:rPr>
          <w:rFonts w:hint="eastAsia"/>
        </w:rPr>
        <w:br/>
      </w:r>
      <w:r>
        <w:rPr>
          <w:rFonts w:hint="eastAsia"/>
        </w:rPr>
        <w:t>　　　　四、学校饭堂需求情况</w:t>
      </w:r>
      <w:r>
        <w:rPr>
          <w:rFonts w:hint="eastAsia"/>
        </w:rPr>
        <w:br/>
      </w:r>
      <w:r>
        <w:rPr>
          <w:rFonts w:hint="eastAsia"/>
        </w:rPr>
        <w:t>　　　　五、企事业单位需求情况</w:t>
      </w:r>
      <w:r>
        <w:rPr>
          <w:rFonts w:hint="eastAsia"/>
        </w:rPr>
        <w:br/>
      </w:r>
      <w:r>
        <w:rPr>
          <w:rFonts w:hint="eastAsia"/>
        </w:rPr>
        <w:t>　　第三节 中国商用灶具行业渠道格局分析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二、经销渠道分析</w:t>
      </w:r>
      <w:r>
        <w:rPr>
          <w:rFonts w:hint="eastAsia"/>
        </w:rPr>
        <w:br/>
      </w:r>
      <w:r>
        <w:rPr>
          <w:rFonts w:hint="eastAsia"/>
        </w:rPr>
        <w:t>　　　　三、网销渠道分析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中国商用灶具行业重点品牌分析</w:t>
      </w:r>
      <w:r>
        <w:rPr>
          <w:rFonts w:hint="eastAsia"/>
        </w:rPr>
        <w:br/>
      </w:r>
      <w:r>
        <w:rPr>
          <w:rFonts w:hint="eastAsia"/>
        </w:rPr>
        <w:t>　　第一节 品牌A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第二节 品牌B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第三节 品牌C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第四节 品牌D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第五节 品牌D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二、品牌产品特点</w:t>
      </w:r>
      <w:r>
        <w:rPr>
          <w:rFonts w:hint="eastAsia"/>
        </w:rPr>
        <w:br/>
      </w:r>
      <w:r>
        <w:rPr>
          <w:rFonts w:hint="eastAsia"/>
        </w:rPr>
        <w:t>　　　　三、产品价格分布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中国商用灶具重点企业竞争力分析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北京英威特商用厨具设备有限责任公司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北京东邦御厨厨房设备有限公司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山东金佰特商用厨具有限公司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山东御厨商用厨具有限公司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山东皇冠厨业有限公司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深圳国创名厨商用设备制造有限公司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深圳市厨师宝科技有限公司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广州市国厨厨具设备有限公司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东莞市沁鑫热能科技有限公司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2025-2031年中国商用灶具行业发展趋势与前景分析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2025-2031年中国商用灶具行业发展因素分析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2025-2031年中国商用灶具行业发展趋势及前景分析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一、中国商用灶具行业发展趋势分析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二、中国商用灶具行业趋势预测展望</w:t>
      </w:r>
      <w:r>
        <w:rPr>
          <w:rFonts w:hint="eastAsia"/>
        </w:rPr>
        <w:br/>
      </w:r>
      <w:r>
        <w:rPr>
          <w:rFonts w:hint="eastAsia"/>
        </w:rPr>
        <w:t>　　　　二、中国商用灶具行业市场规模预测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2025-2031年中国商用灶具行业投资前景分析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中.智.林.：2025-2031年商用灶具行业投资前景研究及建议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349a5cf464dfd" w:history="1">
        <w:r>
          <w:rPr>
            <w:rStyle w:val="Hyperlink"/>
          </w:rPr>
          <w:t>2025年版中国商用灶市场专题研究分析与发展前景预测报告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349a5cf464dfd" w:history="1">
        <w:r>
          <w:rPr>
            <w:rStyle w:val="Hyperlink"/>
          </w:rPr>
          <w:t>https://www.20087.com/5/88/ShangYongZaoShiChangXuQiuFenXiYu.html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酒店商用厨房灶品牌、商用灶火不猛怎么办、新一代家用商用多功能猛火灶、商用灶具维修、商用猛火灶品牌大全、商用灶具维修上门服务、品牌商用猛火灶、商用灶怎么调火呀商用、最新商用节能灶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9346a5514ff5" w:history="1">
      <w:r>
        <w:rPr>
          <w:rStyle w:val="Hyperlink"/>
        </w:rPr>
        <w:t>2025年版中国商用灶市场专题研究分析与发展前景预测报告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angYongZaoShiChangXuQiuFenXiYu.html" TargetMode="External" Id="Rdd9349a5cf4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angYongZaoShiChangXuQiuFenXiYu.html" TargetMode="External" Id="R7ff49346a55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2025-06-22T08:27:00Z</dcterms:created>
  <dcterms:modified xsi:type="dcterms:W3CDTF">2025-06-22T09:27:00Z</dcterms:modified>
  <dc:subject>2025年版中国商用灶市场专题研究分析与发展前景预测报告</dc:subject>
  <dc:title>2025年版中国商用灶市场专题研究分析与发展前景预测报告</dc:title>
  <cp:keywords>2025年版中国商用灶市场专题研究分析与发展前景预测报告</cp:keywords>
  <dc:description>2025年版中国商用灶市场专题研究分析与发展前景预测报告</dc:description>
</cp:coreProperties>
</file>