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b0af587d4976" w:history="1">
              <w:r>
                <w:rPr>
                  <w:rStyle w:val="Hyperlink"/>
                </w:rPr>
                <w:t>2025-2031年中国感应干手机行业现状与前景趋势报告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b0af587d4976" w:history="1">
              <w:r>
                <w:rPr>
                  <w:rStyle w:val="Hyperlink"/>
                </w:rPr>
                <w:t>2025-2031年中国感应干手机行业现状与前景趋势报告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2b0af587d4976" w:history="1">
                <w:r>
                  <w:rPr>
                    <w:rStyle w:val="Hyperlink"/>
                  </w:rPr>
                  <w:t>https://www.20087.com/5/68/GanYingGanShouJiFaZhanQuShi.html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干手机凭借其快速干燥、卫生便捷的特点，已成为公共场所洗手间标配。现代感应干手机大多采用高速风机和智能感应技术，能够在几秒内快速吹干双手，同时避免了传统纸巾的浪费和细菌传播。此外，一些高端产品还集成了HEPA过滤系统，净化空气，进一步提升卫生标准。随着节能环保意识的增强，低能耗、高效率的感应干手机受到市场青睐。</w:t>
      </w:r>
      <w:r>
        <w:rPr>
          <w:rFonts w:hint="eastAsia"/>
        </w:rPr>
        <w:br/>
      </w:r>
      <w:r>
        <w:rPr>
          <w:rFonts w:hint="eastAsia"/>
        </w:rPr>
        <w:t>　　未来，感应干手机将朝着更加环保、智能和人性化方向发展。节能技术的创新，如采用更高效的电机和智能节能模式，将显著降低能耗，减少碳足迹。同时，AI和物联网技术的融合将使感应干手机具备数据分析能力，如统计使用频率、监测设备状态，为设施管理提供数据支持。此外，个性化设计和定制服务，如不同颜色、形状的选择，将满足多样化审美需求，提升公共空间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b0af587d4976" w:history="1">
        <w:r>
          <w:rPr>
            <w:rStyle w:val="Hyperlink"/>
          </w:rPr>
          <w:t>2025-2031年中国感应干手机行业现状与前景趋势报告</w:t>
        </w:r>
      </w:hyperlink>
      <w:r>
        <w:rPr>
          <w:rFonts w:hint="eastAsia"/>
        </w:rPr>
        <w:t>》依托权威机构及行业协会数据，结合感应干手机行业的宏观环境与微观实践，从感应干手机市场规模、市场需求、技术现状及产业链结构等多维度进行了系统调研与分析。报告通过严谨的研究方法与翔实的数据支持，辅以直观图表，全面剖析了感应干手机行业发展趋势、重点企业表现及市场竞争格局，并通过SWOT分析揭示了行业机遇与潜在风险，为感应干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感应干手机行业界定</w:t>
      </w:r>
      <w:r>
        <w:rPr>
          <w:rFonts w:hint="eastAsia"/>
        </w:rPr>
        <w:br/>
      </w:r>
      <w:r>
        <w:rPr>
          <w:rFonts w:hint="eastAsia"/>
        </w:rPr>
        <w:t>　　第一节 感应干手机行业定义</w:t>
      </w:r>
      <w:r>
        <w:rPr>
          <w:rFonts w:hint="eastAsia"/>
        </w:rPr>
        <w:br/>
      </w:r>
      <w:r>
        <w:rPr>
          <w:rFonts w:hint="eastAsia"/>
        </w:rPr>
        <w:t>　　第二节 感应干手机行业特点分析</w:t>
      </w:r>
      <w:r>
        <w:rPr>
          <w:rFonts w:hint="eastAsia"/>
        </w:rPr>
        <w:br/>
      </w:r>
      <w:r>
        <w:rPr>
          <w:rFonts w:hint="eastAsia"/>
        </w:rPr>
        <w:t>　　第三节 感应干手机行业发展历程</w:t>
      </w:r>
      <w:r>
        <w:rPr>
          <w:rFonts w:hint="eastAsia"/>
        </w:rPr>
        <w:br/>
      </w:r>
      <w:r>
        <w:rPr>
          <w:rFonts w:hint="eastAsia"/>
        </w:rPr>
        <w:t>　　第四节 感应干手机产业链分析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2024-2025年全球感应干手机行业发展态势分析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全球感应干手机行业总体情况</w:t>
      </w:r>
      <w:r>
        <w:rPr>
          <w:rFonts w:hint="eastAsia"/>
        </w:rPr>
        <w:br/>
      </w:r>
      <w:r>
        <w:rPr>
          <w:rFonts w:hint="eastAsia"/>
        </w:rPr>
        <w:t>　　第二节 感应干手机行业重点国家、地区市场分析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全球感应干手机行业发展前景预测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2024-2025年中国感应干手机行业发展环境分析</w:t>
      </w:r>
      <w:r>
        <w:rPr>
          <w:rFonts w:hint="eastAsia"/>
        </w:rPr>
        <w:br/>
      </w:r>
      <w:r>
        <w:rPr>
          <w:rFonts w:hint="eastAsia"/>
        </w:rPr>
        <w:t>　　第一节 感应干手机行业经济环境分析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感应干手机行业政策环境分析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一、感应干手机行业相关政策</w:t>
      </w:r>
      <w:r>
        <w:rPr>
          <w:rFonts w:hint="eastAsia"/>
        </w:rPr>
        <w:br/>
      </w:r>
      <w:r>
        <w:rPr>
          <w:rFonts w:hint="eastAsia"/>
        </w:rPr>
        <w:t>　　　　二、感应干手机行业相关标准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2024-2025年感应干手机行业技术发展现状及趋势分析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感应干手机行业技术发展现状分析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国内外感应干手机行业技术差异与原因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感应干手机行业技术发展方向、趋势预测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提升感应干手机行业技术能力策略建议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中国感应干手机行业市场供需状况分析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中国感应干手机行业市场规模情况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中国感应干手机行业市场需求状况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一、2019-2024年感应干手机行业市场需求情况</w:t>
      </w:r>
      <w:r>
        <w:rPr>
          <w:rFonts w:hint="eastAsia"/>
        </w:rPr>
        <w:br/>
      </w:r>
      <w:r>
        <w:rPr>
          <w:rFonts w:hint="eastAsia"/>
        </w:rPr>
        <w:t>　　　　二、感应干手机行业市场需求特点分析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中国感应干手机行业产量情况分析与预测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一、2019-2024年感应干手机行业产量统计分析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二、2024年感应干手机行业产量特点分析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三、2025-2031年感应干手机行业产量预测分析</w:t>
      </w:r>
      <w:r>
        <w:rPr>
          <w:rFonts w:hint="eastAsia"/>
        </w:rPr>
        <w:br/>
      </w:r>
      <w:r>
        <w:rPr>
          <w:rFonts w:hint="eastAsia"/>
        </w:rPr>
        <w:t>　　第四节 感应干手机行业市场供需平衡状况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中国感应干手机行业进出口情况分析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感应干手机行业出口情况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一、2019-2024年感应干手机行业出口情况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三、2025-2031年感应干手机行业出口情况预测</w:t>
      </w:r>
      <w:r>
        <w:rPr>
          <w:rFonts w:hint="eastAsia"/>
        </w:rPr>
        <w:br/>
      </w:r>
      <w:r>
        <w:rPr>
          <w:rFonts w:hint="eastAsia"/>
        </w:rPr>
        <w:t>　　第二节 感应干手机行业进口情况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一、2019-2024年感应干手机行业进口情况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三、2025-2031年感应干手机行业进口情况预测</w:t>
      </w:r>
      <w:r>
        <w:rPr>
          <w:rFonts w:hint="eastAsia"/>
        </w:rPr>
        <w:br/>
      </w:r>
      <w:r>
        <w:rPr>
          <w:rFonts w:hint="eastAsia"/>
        </w:rPr>
        <w:t>　　第三节 感应干手机行业进出口面临的挑战及对策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2024-2025年中国感应干手机行业产品价格监测</w:t>
      </w:r>
      <w:r>
        <w:rPr>
          <w:rFonts w:hint="eastAsia"/>
        </w:rPr>
        <w:br/>
      </w:r>
      <w:r>
        <w:rPr>
          <w:rFonts w:hint="eastAsia"/>
        </w:rPr>
        <w:t>　　　　一、感应干手机市场价格特征</w:t>
      </w:r>
      <w:r>
        <w:rPr>
          <w:rFonts w:hint="eastAsia"/>
        </w:rPr>
        <w:br/>
      </w:r>
      <w:r>
        <w:rPr>
          <w:rFonts w:hint="eastAsia"/>
        </w:rPr>
        <w:t>　　　　二、当前感应干手机市场价格评述</w:t>
      </w:r>
      <w:r>
        <w:rPr>
          <w:rFonts w:hint="eastAsia"/>
        </w:rPr>
        <w:br/>
      </w:r>
      <w:r>
        <w:rPr>
          <w:rFonts w:hint="eastAsia"/>
        </w:rPr>
        <w:t>　　　　三、影响感应干手机市场价格因素分析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四、未来感应干手机市场价格走势预测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中国感应干手机行业重点区域市场分析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感应干手机行业区域市场分布情况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2024-2025年感应干手机行业细分市场调研分析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感应干手机细分产品（一）市场调研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感应干手机细分产品（二）市场调研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2024-2025年感应干手机行业上、下游市场分析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感应干手机行业上游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感应干手机行业下游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感应干手机行业重点企业发展调研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感应干手机重点企业（一）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感应干手机重点企业（二）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感应干手机重点企业（三）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感应干手机重点企业（四）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感应干手机重点企业（五）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感应干手机重点企业（六）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感应干手机行业风险及对策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2025-2031年感应干手机行业发展环境分析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2025-2031年感应干手机行业投资特性分析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一、感应干手机行业进入壁垒</w:t>
      </w:r>
      <w:r>
        <w:rPr>
          <w:rFonts w:hint="eastAsia"/>
        </w:rPr>
        <w:br/>
      </w:r>
      <w:r>
        <w:rPr>
          <w:rFonts w:hint="eastAsia"/>
        </w:rPr>
        <w:t>　　　　二、感应干手机行业盈利模式</w:t>
      </w:r>
      <w:r>
        <w:rPr>
          <w:rFonts w:hint="eastAsia"/>
        </w:rPr>
        <w:br/>
      </w:r>
      <w:r>
        <w:rPr>
          <w:rFonts w:hint="eastAsia"/>
        </w:rPr>
        <w:t>　　　　三、感应干手机行业盈利因素</w:t>
      </w:r>
      <w:r>
        <w:rPr>
          <w:rFonts w:hint="eastAsia"/>
        </w:rPr>
        <w:br/>
      </w:r>
      <w:r>
        <w:rPr>
          <w:rFonts w:hint="eastAsia"/>
        </w:rPr>
        <w:t>　　第三节 感应干手机行业“波特五力模型”分析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2025-2031年感应干手机行业风险及对策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感应干手机企业竞争策略分析</w:t>
      </w:r>
      <w:r>
        <w:rPr>
          <w:rFonts w:hint="eastAsia"/>
        </w:rPr>
        <w:br/>
      </w:r>
      <w:r>
        <w:rPr>
          <w:rFonts w:hint="eastAsia"/>
        </w:rPr>
        <w:t>　　第一节 感应干手机市场竞争策略分析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一、2025-2031年中国感应干手机市场增长潜力分析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二、2025-2031年中国感应干手机主要潜力品种分析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三、现有感应干手机产品竞争策略分析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四、潜力感应干手机品种竞争策略选择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2025-2031年中国感应干手机企业竞争策略分析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一、2025-2031年我国感应干手机市场竞争趋势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二、2025-2031年感应干手机行业竞争格局展望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四、2025-2031年感应干手机企业竞争策略分析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2025-2031年中国感应干手机行业发展趋势分析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一、2025-2031年感应干手机技术发展趋势分析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二、2025-2031年感应干手机产品发展趋势分析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2025-2031年中国感应干手机市场趋势分析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一、2025-2031年感应干手机发展趋势预测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二、2025-2025年感应干手机市场前景分析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三、2025-2031年感应干手机产业政策趋向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2025-2031年感应干手机行业投资价值评估分析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感应干手机行业发展建议分析</w:t>
      </w:r>
      <w:r>
        <w:rPr>
          <w:rFonts w:hint="eastAsia"/>
        </w:rPr>
        <w:br/>
      </w:r>
      <w:r>
        <w:rPr>
          <w:rFonts w:hint="eastAsia"/>
        </w:rPr>
        <w:t>　　第一节 感应干手机行业研究结论及建议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感应干手机细分行业研究结论及建议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中^智^林－感应干手机行业竞争策略总结及建议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感应干手机行业历程</w:t>
      </w:r>
      <w:r>
        <w:rPr>
          <w:rFonts w:hint="eastAsia"/>
        </w:rPr>
        <w:br/>
      </w:r>
      <w:r>
        <w:rPr>
          <w:rFonts w:hint="eastAsia"/>
        </w:rPr>
        <w:t>　　图表 感应干手机行业生命周期</w:t>
      </w:r>
      <w:r>
        <w:rPr>
          <w:rFonts w:hint="eastAsia"/>
        </w:rPr>
        <w:br/>
      </w:r>
      <w:r>
        <w:rPr>
          <w:rFonts w:hint="eastAsia"/>
        </w:rPr>
        <w:t>　　图表 感应干手机行业产业链分析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2019-2024年感应干手机行业市场容量分析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2019-2024年中国感应干手机市场需求量及增速统计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2024年中国感应干手机行业需求领域分布格局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2019-2024年中国感应干手机进口金额分析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2019-2024年中国感应干手机出口数量分析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2019-2024年中国感应干手机出口金额分析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2024年中国感应干手机进口国家及地区分析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2024年中国感应干手机出口国家及地区分析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2019-2024年中国感应干手机行业企业平均规模情况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感应干手机重点企业（三）成长能力情况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b0af587d4976" w:history="1">
        <w:r>
          <w:rPr>
            <w:rStyle w:val="Hyperlink"/>
          </w:rPr>
          <w:t>2025-2031年中国感应干手机行业现状与前景趋势报告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2b0af587d4976" w:history="1">
        <w:r>
          <w:rPr>
            <w:rStyle w:val="Hyperlink"/>
          </w:rPr>
          <w:t>https://www.20087.com/5/68/GanYingGanShouJiFaZhanQuShi.html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里的传感器、感应干手机是什么传感器、感应充电手机有哪些、感应干手机原理、重力感应是干什么用的、感应干手机有国家标准吗、自动干手机是什么传感器、感应手机的仪器、手机姿态传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beee7c934671" w:history="1">
      <w:r>
        <w:rPr>
          <w:rStyle w:val="Hyperlink"/>
        </w:rPr>
        <w:t>2025-2031年中国感应干手机行业现状与前景趋势报告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nYingGanShouJiFaZhanQuShi.html" TargetMode="External" Id="R3142b0af587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nYingGanShouJiFaZhanQuShi.html" TargetMode="External" Id="R707fbeee7c93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2025-01-20T02:41:00Z</dcterms:created>
  <dcterms:modified xsi:type="dcterms:W3CDTF">2025-01-20T03:41:00Z</dcterms:modified>
  <dc:subject>2025-2031年中国感应干手机行业现状与前景趋势报告</dc:subject>
  <dc:title>2025-2031年中国感应干手机行业现状与前景趋势报告</dc:title>
  <cp:keywords>2025-2031年中国感应干手机行业现状与前景趋势报告</cp:keywords>
  <dc:description>2025-2031年中国感应干手机行业现状与前景趋势报告</dc:description>
</cp:coreProperties>
</file>