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49ff71dd4bb6" w:history="1">
              <w:r>
                <w:rPr>
                  <w:rStyle w:val="Hyperlink"/>
                </w:rPr>
                <w:t>2025-2031年中国数码印刷行业研究分析及发展趋势预测报告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49ff71dd4bb6" w:history="1">
              <w:r>
                <w:rPr>
                  <w:rStyle w:val="Hyperlink"/>
                </w:rPr>
                <w:t>2025-2031年中国数码印刷行业研究分析及发展趋势预测报告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749ff71dd4bb6" w:history="1">
                <w:r>
                  <w:rPr>
                    <w:rStyle w:val="Hyperlink"/>
                  </w:rPr>
                  <w:t>https://www.20087.com/5/28/ShuMaYinShuaShiChangQianJingFenX.html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的出现彻底改变了传统印刷行业，其无需制版、快速响应和按需印刷的特点，极大地提升了生产灵活性和效率。近年来，随着喷墨和激光技术的进步，数码印刷的分辨率和色彩表现力显著提高，几乎可以媲美胶印质量。同时，个性化和短版印刷的需求增加，推动了数码印刷在商业、出版和包装领域的广泛应用。</w:t>
      </w:r>
      <w:r>
        <w:rPr>
          <w:rFonts w:hint="eastAsia"/>
        </w:rPr>
        <w:br/>
      </w:r>
      <w:r>
        <w:rPr>
          <w:rFonts w:hint="eastAsia"/>
        </w:rPr>
        <w:t>　　未来，数码印刷将更加注重智能化和环保。通过集成物联网和数据分析，数码印刷设备将实现更精准的色彩管理和质量控制，提升生产效能。同时，环保油墨和可持续打印材料的开发将减少对环境的影响，满足绿色印刷的趋势。此外，3D打印技术和可变数据印刷的结合，将为客户提供更具创意和互动性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749ff71dd4bb6" w:history="1">
        <w:r>
          <w:rPr>
            <w:rStyle w:val="Hyperlink"/>
          </w:rPr>
          <w:t>2025-2031年中国数码印刷行业研究分析及发展趋势预测报告</w:t>
        </w:r>
      </w:hyperlink>
      <w:r>
        <w:rPr>
          <w:rFonts w:hint="eastAsia"/>
        </w:rPr>
        <w:t>》通过对数码印刷行业的全面调研，系统分析了数码印刷市场规模、技术现状及未来发展方向，揭示了行业竞争格局的演变趋势与潜在问题。同时，报告评估了数码印刷行业投资价值与效益，识别了发展中的主要挑战与机遇，并结合SWOT分析为投资者和企业提供了科学的战略建议。此外，报告重点聚焦数码印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一、数码印刷是印刷技术的数码化</w:t>
      </w:r>
      <w:r>
        <w:rPr>
          <w:rFonts w:hint="eastAsia"/>
        </w:rPr>
        <w:br/>
      </w:r>
      <w:r>
        <w:rPr>
          <w:rFonts w:hint="eastAsia"/>
        </w:rPr>
        <w:t>　　　　二、数码印刷技术的发展历程</w:t>
      </w:r>
      <w:r>
        <w:rPr>
          <w:rFonts w:hint="eastAsia"/>
        </w:rPr>
        <w:br/>
      </w:r>
      <w:r>
        <w:rPr>
          <w:rFonts w:hint="eastAsia"/>
        </w:rPr>
        <w:t>　　第二节 数码印刷特点分析</w:t>
      </w:r>
      <w:r>
        <w:rPr>
          <w:rFonts w:hint="eastAsia"/>
        </w:rPr>
        <w:br/>
      </w:r>
      <w:r>
        <w:rPr>
          <w:rFonts w:hint="eastAsia"/>
        </w:rPr>
        <w:t>　　　　一、异地传版</w:t>
      </w:r>
      <w:r>
        <w:rPr>
          <w:rFonts w:hint="eastAsia"/>
        </w:rPr>
        <w:br/>
      </w:r>
      <w:r>
        <w:rPr>
          <w:rFonts w:hint="eastAsia"/>
        </w:rPr>
        <w:t>　　　　二、彩色和图像</w:t>
      </w:r>
      <w:r>
        <w:rPr>
          <w:rFonts w:hint="eastAsia"/>
        </w:rPr>
        <w:br/>
      </w:r>
      <w:r>
        <w:rPr>
          <w:rFonts w:hint="eastAsia"/>
        </w:rPr>
        <w:t>　　　　三、数码印刷效率、质量和管理</w:t>
      </w:r>
      <w:r>
        <w:rPr>
          <w:rFonts w:hint="eastAsia"/>
        </w:rPr>
        <w:br/>
      </w:r>
      <w:r>
        <w:rPr>
          <w:rFonts w:hint="eastAsia"/>
        </w:rPr>
        <w:t>　　　　四、跨媒体出版和网络出版</w:t>
      </w:r>
      <w:r>
        <w:rPr>
          <w:rFonts w:hint="eastAsia"/>
        </w:rPr>
        <w:br/>
      </w:r>
      <w:r>
        <w:rPr>
          <w:rFonts w:hint="eastAsia"/>
        </w:rPr>
        <w:t>　　　　五、数码系统</w:t>
      </w:r>
      <w:r>
        <w:rPr>
          <w:rFonts w:hint="eastAsia"/>
        </w:rPr>
        <w:br/>
      </w:r>
      <w:r>
        <w:rPr>
          <w:rFonts w:hint="eastAsia"/>
        </w:rPr>
        <w:t>　　第三节 数码印刷系统的市场定位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2020-2025年中国印刷产业运行情况解析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三、国内印刷市场浅析</w:t>
      </w:r>
      <w:r>
        <w:rPr>
          <w:rFonts w:hint="eastAsia"/>
        </w:rPr>
        <w:br/>
      </w:r>
      <w:r>
        <w:rPr>
          <w:rFonts w:hint="eastAsia"/>
        </w:rPr>
        <w:t>　　第三节 2025-2031年全球印刷产业发展趋势预测分析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2020-2025年世界数码印刷产业运行动态分析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2020-2025年世界数码印刷产业发展概况</w:t>
      </w:r>
      <w:r>
        <w:rPr>
          <w:rFonts w:hint="eastAsia"/>
        </w:rPr>
        <w:br/>
      </w:r>
      <w:r>
        <w:rPr>
          <w:rFonts w:hint="eastAsia"/>
        </w:rPr>
        <w:t>　　　　一、数码印刷产业特点分析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二、全球数码印刷设备与技术的分析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三、国内与国外数码印刷的区别分析</w:t>
      </w:r>
      <w:r>
        <w:rPr>
          <w:rFonts w:hint="eastAsia"/>
        </w:rPr>
        <w:br/>
      </w:r>
      <w:r>
        <w:rPr>
          <w:rFonts w:hint="eastAsia"/>
        </w:rPr>
        <w:t>　　第二节 2020-2025年世界数码印刷产业市场动态分析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一、国外数码印刷企业价值管理模式</w:t>
      </w:r>
      <w:r>
        <w:rPr>
          <w:rFonts w:hint="eastAsia"/>
        </w:rPr>
        <w:br/>
      </w:r>
      <w:r>
        <w:rPr>
          <w:rFonts w:hint="eastAsia"/>
        </w:rPr>
        <w:t>　　　　二、数码印刷的新机遇</w:t>
      </w:r>
      <w:r>
        <w:rPr>
          <w:rFonts w:hint="eastAsia"/>
        </w:rPr>
        <w:br/>
      </w:r>
      <w:r>
        <w:rPr>
          <w:rFonts w:hint="eastAsia"/>
        </w:rPr>
        <w:t>　　第三节 2020-2025年数码印刷在国外印刷市场应用情况分析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2020-2025年世界数码印刷产业主要国家运行情况解析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2020-2025年美国数码印刷市场分析</w:t>
      </w:r>
      <w:r>
        <w:rPr>
          <w:rFonts w:hint="eastAsia"/>
        </w:rPr>
        <w:br/>
      </w:r>
      <w:r>
        <w:rPr>
          <w:rFonts w:hint="eastAsia"/>
        </w:rPr>
        <w:t>　　　　一、美国数码印刷市场窥探</w:t>
      </w:r>
      <w:r>
        <w:rPr>
          <w:rFonts w:hint="eastAsia"/>
        </w:rPr>
        <w:br/>
      </w:r>
      <w:r>
        <w:rPr>
          <w:rFonts w:hint="eastAsia"/>
        </w:rPr>
        <w:t>　　　　二、美国宽幅数码印刷分析</w:t>
      </w:r>
      <w:r>
        <w:rPr>
          <w:rFonts w:hint="eastAsia"/>
        </w:rPr>
        <w:br/>
      </w:r>
      <w:r>
        <w:rPr>
          <w:rFonts w:hint="eastAsia"/>
        </w:rPr>
        <w:t>　　　　三、美国印刷商转型数码印刷成功分析</w:t>
      </w:r>
      <w:r>
        <w:rPr>
          <w:rFonts w:hint="eastAsia"/>
        </w:rPr>
        <w:br/>
      </w:r>
      <w:r>
        <w:rPr>
          <w:rFonts w:hint="eastAsia"/>
        </w:rPr>
        <w:t>　　第二节 2020-2025年日本数码印刷市场分析</w:t>
      </w:r>
      <w:r>
        <w:rPr>
          <w:rFonts w:hint="eastAsia"/>
        </w:rPr>
        <w:br/>
      </w:r>
      <w:r>
        <w:rPr>
          <w:rFonts w:hint="eastAsia"/>
        </w:rPr>
        <w:t>　　　　一、日本数码印刷产业概述</w:t>
      </w:r>
      <w:r>
        <w:rPr>
          <w:rFonts w:hint="eastAsia"/>
        </w:rPr>
        <w:br/>
      </w:r>
      <w:r>
        <w:rPr>
          <w:rFonts w:hint="eastAsia"/>
        </w:rPr>
        <w:t>　　　　二、影响日本印刷产业的新技术</w:t>
      </w:r>
      <w:r>
        <w:rPr>
          <w:rFonts w:hint="eastAsia"/>
        </w:rPr>
        <w:br/>
      </w:r>
      <w:r>
        <w:rPr>
          <w:rFonts w:hint="eastAsia"/>
        </w:rPr>
        <w:t>　　第三节 2020-2025年德国数码印刷产业分析</w:t>
      </w:r>
      <w:r>
        <w:rPr>
          <w:rFonts w:hint="eastAsia"/>
        </w:rPr>
        <w:br/>
      </w:r>
      <w:r>
        <w:rPr>
          <w:rFonts w:hint="eastAsia"/>
        </w:rPr>
        <w:t>　　　　一、德国数码印刷标签分析</w:t>
      </w:r>
      <w:r>
        <w:rPr>
          <w:rFonts w:hint="eastAsia"/>
        </w:rPr>
        <w:br/>
      </w:r>
      <w:r>
        <w:rPr>
          <w:rFonts w:hint="eastAsia"/>
        </w:rPr>
        <w:t>　　　　二、德国数码印刷重点企业分析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三、数码印刷“安全砝码”分析</w:t>
      </w:r>
      <w:r>
        <w:rPr>
          <w:rFonts w:hint="eastAsia"/>
        </w:rPr>
        <w:br/>
      </w:r>
      <w:r>
        <w:rPr>
          <w:rFonts w:hint="eastAsia"/>
        </w:rPr>
        <w:t>　　第二节 2020-2025年中国数码印刷动态分析</w:t>
      </w:r>
      <w:r>
        <w:rPr>
          <w:rFonts w:hint="eastAsia"/>
        </w:rPr>
        <w:br/>
      </w:r>
      <w:r>
        <w:rPr>
          <w:rFonts w:hint="eastAsia"/>
        </w:rPr>
        <w:t>　　　　一、我国印刷行业正在向全程数字化转型</w:t>
      </w:r>
      <w:r>
        <w:rPr>
          <w:rFonts w:hint="eastAsia"/>
        </w:rPr>
        <w:br/>
      </w:r>
      <w:r>
        <w:rPr>
          <w:rFonts w:hint="eastAsia"/>
        </w:rPr>
        <w:t>　　　　二、数码印刷的成本计算和定价原则</w:t>
      </w:r>
      <w:r>
        <w:rPr>
          <w:rFonts w:hint="eastAsia"/>
        </w:rPr>
        <w:br/>
      </w:r>
      <w:r>
        <w:rPr>
          <w:rFonts w:hint="eastAsia"/>
        </w:rPr>
        <w:t>　　　　三、数码印刷产生与发展是社会发展必然</w:t>
      </w:r>
      <w:r>
        <w:rPr>
          <w:rFonts w:hint="eastAsia"/>
        </w:rPr>
        <w:br/>
      </w:r>
      <w:r>
        <w:rPr>
          <w:rFonts w:hint="eastAsia"/>
        </w:rPr>
        <w:t>　　第三节 2020-2025年制约中国数码印刷快速发展的因素分析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二、产品不能被长期保留</w:t>
      </w:r>
      <w:r>
        <w:rPr>
          <w:rFonts w:hint="eastAsia"/>
        </w:rPr>
        <w:br/>
      </w:r>
      <w:r>
        <w:rPr>
          <w:rFonts w:hint="eastAsia"/>
        </w:rPr>
        <w:t>　　　　三、数码印刷机就是简单的数码化过程</w:t>
      </w:r>
      <w:r>
        <w:rPr>
          <w:rFonts w:hint="eastAsia"/>
        </w:rPr>
        <w:br/>
      </w:r>
      <w:r>
        <w:rPr>
          <w:rFonts w:hint="eastAsia"/>
        </w:rPr>
        <w:t>　　　　四、数码印刷机的印刷质量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2020-2025年中国数码标签印刷技术进展分析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第二节 2020-2025年中国数码印刷系统关键软件技术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2020-2025年中国数码印刷产业市场分析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四、未来5年印刷产品产销预测</w:t>
      </w:r>
      <w:r>
        <w:rPr>
          <w:rFonts w:hint="eastAsia"/>
        </w:rPr>
        <w:br/>
      </w:r>
      <w:r>
        <w:rPr>
          <w:rFonts w:hint="eastAsia"/>
        </w:rPr>
        <w:t>　　第四节 2020-2025年印刷出口交货值数据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2020-2025年中国数码印刷设备运行分析</w:t>
      </w:r>
      <w:r>
        <w:rPr>
          <w:rFonts w:hint="eastAsia"/>
        </w:rPr>
        <w:br/>
      </w:r>
      <w:r>
        <w:rPr>
          <w:rFonts w:hint="eastAsia"/>
        </w:rPr>
        <w:t>　　第一节 数码印刷一体机-由复印机技术加数码技术发展而来</w:t>
      </w:r>
      <w:r>
        <w:rPr>
          <w:rFonts w:hint="eastAsia"/>
        </w:rPr>
        <w:br/>
      </w:r>
      <w:r>
        <w:rPr>
          <w:rFonts w:hint="eastAsia"/>
        </w:rPr>
        <w:t>　　　　一、设备关键部件</w:t>
      </w:r>
      <w:r>
        <w:rPr>
          <w:rFonts w:hint="eastAsia"/>
        </w:rPr>
        <w:br/>
      </w:r>
      <w:r>
        <w:rPr>
          <w:rFonts w:hint="eastAsia"/>
        </w:rPr>
        <w:t>　　　　　　1、扫描部分</w:t>
      </w:r>
      <w:r>
        <w:rPr>
          <w:rFonts w:hint="eastAsia"/>
        </w:rPr>
        <w:br/>
      </w:r>
      <w:r>
        <w:rPr>
          <w:rFonts w:hint="eastAsia"/>
        </w:rPr>
        <w:t>　　　　　　2、激光打印部分</w:t>
      </w:r>
      <w:r>
        <w:rPr>
          <w:rFonts w:hint="eastAsia"/>
        </w:rPr>
        <w:br/>
      </w:r>
      <w:r>
        <w:rPr>
          <w:rFonts w:hint="eastAsia"/>
        </w:rPr>
        <w:t>　　　　　　3、折页装订部分</w:t>
      </w:r>
      <w:r>
        <w:rPr>
          <w:rFonts w:hint="eastAsia"/>
        </w:rPr>
        <w:br/>
      </w:r>
      <w:r>
        <w:rPr>
          <w:rFonts w:hint="eastAsia"/>
        </w:rPr>
        <w:t>　　　　二、数码印刷一体机的特点分析</w:t>
      </w:r>
      <w:r>
        <w:rPr>
          <w:rFonts w:hint="eastAsia"/>
        </w:rPr>
        <w:br/>
      </w:r>
      <w:r>
        <w:rPr>
          <w:rFonts w:hint="eastAsia"/>
        </w:rPr>
        <w:t>　　　　三、市场运营动态分析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五、品牌企业运行分析</w:t>
      </w:r>
      <w:r>
        <w:rPr>
          <w:rFonts w:hint="eastAsia"/>
        </w:rPr>
        <w:br/>
      </w:r>
      <w:r>
        <w:rPr>
          <w:rFonts w:hint="eastAsia"/>
        </w:rPr>
        <w:t>　　　　　　1、东芝</w:t>
      </w:r>
      <w:r>
        <w:rPr>
          <w:rFonts w:hint="eastAsia"/>
        </w:rPr>
        <w:br/>
      </w:r>
      <w:r>
        <w:rPr>
          <w:rFonts w:hint="eastAsia"/>
        </w:rPr>
        <w:t>　　　　　　2、柯尼卡</w:t>
      </w:r>
      <w:r>
        <w:rPr>
          <w:rFonts w:hint="eastAsia"/>
        </w:rPr>
        <w:br/>
      </w:r>
      <w:r>
        <w:rPr>
          <w:rFonts w:hint="eastAsia"/>
        </w:rPr>
        <w:t>　　　　　　3、理光</w:t>
      </w:r>
      <w:r>
        <w:rPr>
          <w:rFonts w:hint="eastAsia"/>
        </w:rPr>
        <w:br/>
      </w:r>
      <w:r>
        <w:rPr>
          <w:rFonts w:hint="eastAsia"/>
        </w:rPr>
        <w:t>　　　　　　4、佳能</w:t>
      </w:r>
      <w:r>
        <w:rPr>
          <w:rFonts w:hint="eastAsia"/>
        </w:rPr>
        <w:br/>
      </w:r>
      <w:r>
        <w:rPr>
          <w:rFonts w:hint="eastAsia"/>
        </w:rPr>
        <w:t>　　　　　　5、施乐</w:t>
      </w:r>
      <w:r>
        <w:rPr>
          <w:rFonts w:hint="eastAsia"/>
        </w:rPr>
        <w:br/>
      </w:r>
      <w:r>
        <w:rPr>
          <w:rFonts w:hint="eastAsia"/>
        </w:rPr>
        <w:t>　　　　　　6、奥西等</w:t>
      </w:r>
      <w:r>
        <w:rPr>
          <w:rFonts w:hint="eastAsia"/>
        </w:rPr>
        <w:br/>
      </w:r>
      <w:r>
        <w:rPr>
          <w:rFonts w:hint="eastAsia"/>
        </w:rPr>
        <w:t>　　　　六、前景预测分析</w:t>
      </w:r>
      <w:r>
        <w:rPr>
          <w:rFonts w:hint="eastAsia"/>
        </w:rPr>
        <w:br/>
      </w:r>
      <w:r>
        <w:rPr>
          <w:rFonts w:hint="eastAsia"/>
        </w:rPr>
        <w:t>　　第二节 数码多功能一体机-由打印机技术为基础发展而来</w:t>
      </w:r>
      <w:r>
        <w:rPr>
          <w:rFonts w:hint="eastAsia"/>
        </w:rPr>
        <w:br/>
      </w:r>
      <w:r>
        <w:rPr>
          <w:rFonts w:hint="eastAsia"/>
        </w:rPr>
        <w:t>　　第三节 数码印刷机-由印刷机技术、数码技术和电子油墨技术发展而来</w:t>
      </w:r>
      <w:r>
        <w:rPr>
          <w:rFonts w:hint="eastAsia"/>
        </w:rPr>
        <w:br/>
      </w:r>
      <w:r>
        <w:rPr>
          <w:rFonts w:hint="eastAsia"/>
        </w:rPr>
        <w:t>　　第四节 数码印刷机-由印刷机技术加数码技术和在机直接制版技术发展而来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2020-2025年中国印刷业领军企业运行关键性财务数据分析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2025-2031年中国数码印刷产业投资概况</w:t>
      </w:r>
      <w:r>
        <w:rPr>
          <w:rFonts w:hint="eastAsia"/>
        </w:rPr>
        <w:br/>
      </w:r>
      <w:r>
        <w:rPr>
          <w:rFonts w:hint="eastAsia"/>
        </w:rPr>
        <w:t>　　　　一、数码印刷产业投资特性</w:t>
      </w:r>
      <w:r>
        <w:rPr>
          <w:rFonts w:hint="eastAsia"/>
        </w:rPr>
        <w:br/>
      </w:r>
      <w:r>
        <w:rPr>
          <w:rFonts w:hint="eastAsia"/>
        </w:rPr>
        <w:t>　　　　二、数码印刷产业具有投资价值</w:t>
      </w:r>
      <w:r>
        <w:rPr>
          <w:rFonts w:hint="eastAsia"/>
        </w:rPr>
        <w:br/>
      </w:r>
      <w:r>
        <w:rPr>
          <w:rFonts w:hint="eastAsia"/>
        </w:rPr>
        <w:t>　　　　三、数码印刷产业投资环境利好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2025-2031年中国数码印刷产业投资机会分析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2025-2031年中国数码印刷产业投资风险分析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第三节 中智林.2025-2031年中国数码印刷产业市场盈利预测分析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2024年底中国各省市印刷行业资产统计表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2024年底中国各省市印刷行业资产分布图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2025年中国各省市印刷行业工业总产值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2025年中国各省市印刷行业工业销售产值</w:t>
      </w:r>
      <w:r>
        <w:rPr>
          <w:rFonts w:hint="eastAsia"/>
        </w:rPr>
        <w:br/>
      </w:r>
      <w:r>
        <w:rPr>
          <w:rFonts w:hint="eastAsia"/>
        </w:rPr>
        <w:t>　　图表 2025年印刷行业产销率（数据均可更新至最新月份）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2020-2025年陕西金叶科教集团股份有限公司盈利能力分析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2020-2025年福建鸿博印刷股份有限公司盈利能力分析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2020-2025年东港安全印刷股份有限公司盈利能力分析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49ff71dd4bb6" w:history="1">
        <w:r>
          <w:rPr>
            <w:rStyle w:val="Hyperlink"/>
          </w:rPr>
          <w:t>2025-2031年中国数码印刷行业研究分析及发展趋势预测报告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749ff71dd4bb6" w:history="1">
        <w:r>
          <w:rPr>
            <w:rStyle w:val="Hyperlink"/>
          </w:rPr>
          <w:t>https://www.20087.com/5/28/ShuMaYinShuaShiChangQianJingFenX.html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f94b76cfd4481" w:history="1">
      <w:r>
        <w:rPr>
          <w:rStyle w:val="Hyperlink"/>
        </w:rPr>
        <w:t>2025-2031年中国数码印刷行业研究分析及发展趋势预测报告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MaYinShuaShiChangQianJingFenX.html" TargetMode="External" Id="R09c749ff71dd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MaYinShuaShiChangQianJingFenX.html" TargetMode="External" Id="R7daf94b76cfd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2025-02-24T23:55:00Z</dcterms:created>
  <dcterms:modified xsi:type="dcterms:W3CDTF">2025-02-25T00:55:00Z</dcterms:modified>
  <dc:subject>2025-2031年中国数码印刷行业研究分析及发展趋势预测报告</dc:subject>
  <dc:title>2025-2031年中国数码印刷行业研究分析及发展趋势预测报告</dc:title>
  <cp:keywords>2025-2031年中国数码印刷行业研究分析及发展趋势预测报告</cp:keywords>
  <dc:description>2025-2031年中国数码印刷行业研究分析及发展趋势预测报告</dc:description>
</cp:coreProperties>
</file>