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0727974a8243cb" w:history="1">
              <w:r>
                <w:rPr>
                  <w:rStyle w:val="Hyperlink"/>
                </w:rPr>
                <w:t>2025-2031年中国本质安全模块行业研究与发展前景分析报告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0727974a8243cb" w:history="1">
              <w:r>
                <w:rPr>
                  <w:rStyle w:val="Hyperlink"/>
                </w:rPr>
                <w:t>2025-2031年中国本质安全模块行业研究与发展前景分析报告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5386385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0727974a8243cb" w:history="1">
                <w:r>
                  <w:rPr>
                    <w:rStyle w:val="Hyperlink"/>
                  </w:rPr>
                  <w:t>https://www.20087.com/5/38/BenZhiAnQuanMoKuaiDeQianJing.html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本质安全模块是一类专门用于危险场所电气设备中的电子电路模块，其设计原则是通过限制电路的能量水平，确保即使在故障情况下也不会引发爆炸或点燃周围可燃气体，广泛应用于石油化工、天然气、制药、涂料等行业。本质安全模块通常用于传感器、执行机构、仪表控制系统中，作为防爆电气系统的重要组成部分。目前，本质安全模块已实现标准化设计，主流产品符合IEC 60079-11等相关国际标准，具备较高的安全性与可靠性。然而，国内企业在高端应用场景中仍依赖进口品牌，特别是在复杂系统集成、多通道隔离与高频信号处理方面存在一定差距。</w:t>
      </w:r>
      <w:r>
        <w:rPr>
          <w:rFonts w:hint="eastAsia"/>
        </w:rPr>
        <w:br/>
      </w:r>
      <w:r>
        <w:rPr>
          <w:rFonts w:hint="eastAsia"/>
        </w:rPr>
        <w:t>　　未来，本质安全模块将朝着高集成度、低功耗、智能化方向持续发展。随着工业自动化与物联网技术的深入应用，模块将更多地集成通信接口、状态监测与自我诊断功能，提升系统的安全等级与运维效率。同时，在新能源、氢能等新兴领域的快速发展带动下，对本质安全模块在极端工况下的稳定性和兼容性提出更高要求，推动其在材料选择、封装工艺与测试验证方面的持续优化。行业将加快标准体系建设与认证流程统一，促进国内外产品的互认与流通。具备核心技术储备、系统集成能力与认证资质的企业将在市场中占据更强竞争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0727974a8243cb" w:history="1">
        <w:r>
          <w:rPr>
            <w:rStyle w:val="Hyperlink"/>
          </w:rPr>
          <w:t>2025-2031年中国本质安全模块行业研究与发展前景分析报告</w:t>
        </w:r>
      </w:hyperlink>
      <w:r>
        <w:rPr>
          <w:rFonts w:hint="eastAsia"/>
        </w:rPr>
        <w:t>》系统梳理了本质安全模块行业的产业链结构，详细解读了本质安全模块市场规模、需求变化及价格动态，并对本质安全模块行业现状进行了全面分析。报告基于详实数据，科学预测了本质安全模块市场前景与发展趋势，同时聚焦本质安全模块重点企业的经营表现，剖析了行业竞争格局、市场集中度及品牌影响力。通过对本质安全模块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本质安全模块行业概述</w:t>
      </w:r>
      <w:r>
        <w:rPr>
          <w:rFonts w:hint="eastAsia"/>
        </w:rPr>
        <w:br/>
      </w:r>
      <w:r>
        <w:rPr>
          <w:rFonts w:hint="eastAsia"/>
        </w:rPr>
        <w:t>　　第一节 本质安全模块定义与分类</w:t>
      </w:r>
      <w:r>
        <w:rPr>
          <w:rFonts w:hint="eastAsia"/>
        </w:rPr>
        <w:br/>
      </w:r>
      <w:r>
        <w:rPr>
          <w:rFonts w:hint="eastAsia"/>
        </w:rPr>
        <w:t>　　第二节 本质安全模块应用领域</w:t>
      </w:r>
      <w:r>
        <w:rPr>
          <w:rFonts w:hint="eastAsia"/>
        </w:rPr>
        <w:br/>
      </w:r>
      <w:r>
        <w:rPr>
          <w:rFonts w:hint="eastAsia"/>
        </w:rPr>
        <w:t>　　第三节 本质安全模块行业经济指标分析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本质安全模块产业链及经营模式分析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三、本质安全模块销售模式及销售渠道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全球本质安全模块市场发展综述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2019-2024年全球本质安全模块市场规模与趋势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主要国家与地区本质安全模块市场分析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2025-2031年全球本质安全模块行业发展趋势与前景预测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中国本质安全模块行业市场分析</w:t>
      </w:r>
      <w:r>
        <w:rPr>
          <w:rFonts w:hint="eastAsia"/>
        </w:rPr>
        <w:br/>
      </w:r>
      <w:r>
        <w:rPr>
          <w:rFonts w:hint="eastAsia"/>
        </w:rPr>
        <w:t>　　第一节 2024-2025年本质安全模块产能与投资动态</w:t>
      </w:r>
      <w:r>
        <w:rPr>
          <w:rFonts w:hint="eastAsia"/>
        </w:rPr>
        <w:br/>
      </w:r>
      <w:r>
        <w:rPr>
          <w:rFonts w:hint="eastAsia"/>
        </w:rPr>
        <w:t>　　　　一、国内本质安全模块产能及利用情况</w:t>
      </w:r>
      <w:r>
        <w:rPr>
          <w:rFonts w:hint="eastAsia"/>
        </w:rPr>
        <w:br/>
      </w:r>
      <w:r>
        <w:rPr>
          <w:rFonts w:hint="eastAsia"/>
        </w:rPr>
        <w:t>　　　　二、本质安全模块产能扩张与投资动态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2025-2031年本质安全模块行业产量统计与趋势预测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一、2019-2024年本质安全模块行业产量数据统计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1、2019-2024年本质安全模块产量及增长趋势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2、2019-2024年本质安全模块细分产品产量及份额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二、影响本质安全模块产量的关键因素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三、2025-2031年本质安全模块产量预测</w:t>
      </w:r>
      <w:r>
        <w:rPr>
          <w:rFonts w:hint="eastAsia"/>
        </w:rPr>
        <w:br/>
      </w:r>
      <w:r>
        <w:rPr>
          <w:rFonts w:hint="eastAsia"/>
        </w:rPr>
        <w:t>　　第三节 2025-2031年本质安全模块市场需求与销售分析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一、2024-2025年本质安全模块行业需求现状</w:t>
      </w:r>
      <w:r>
        <w:rPr>
          <w:rFonts w:hint="eastAsia"/>
        </w:rPr>
        <w:br/>
      </w:r>
      <w:r>
        <w:rPr>
          <w:rFonts w:hint="eastAsia"/>
        </w:rPr>
        <w:t>　　　　二、本质安全模块客户群体与需求特点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三、2019-2024年本质安全模块行业销售规模分析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四、2025-2031年本质安全模块市场增长潜力与规模预测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中国本质安全模块细分市场与下游应用领域分析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本质安全模块细分市场分析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一、2024-2025年本质安全模块主要细分产品市场现状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本质安全模块下游应用与客户群体分析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一、2024-2025年本质安全模块各应用领域市场现状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2024-2025年本质安全模块行业技术发展现状及趋势分析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本质安全模块行业技术发展现状分析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国内外本质安全模块行业技术差异与原因</w:t>
      </w:r>
      <w:r>
        <w:rPr>
          <w:rFonts w:hint="eastAsia"/>
        </w:rPr>
        <w:br/>
      </w:r>
      <w:r>
        <w:rPr>
          <w:rFonts w:hint="eastAsia"/>
        </w:rPr>
        <w:t>　　第三节 本质安全模块行业技术发展方向、趋势预测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提升本质安全模块行业技术能力策略建议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本质安全模块价格机制与竞争策略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一、2019-2024年本质安全模块市场价格走势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本质安全模块定价策略与方法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2025-2031年本质安全模块价格竞争态势与趋势预测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中国本质安全模块行业重点区域市场研究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2024-2025年重点区域本质安全模块市场发展概况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二、2019-2024年本质安全模块市场需求规模情况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三、2025-2031年本质安全模块行业发展潜力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二、2019-2024年本质安全模块市场需求规模情况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三、2025-2031年本质安全模块行业发展潜力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二、2019-2024年本质安全模块市场需求规模情况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三、2025-2031年本质安全模块行业发展潜力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二、2019-2024年本质安全模块市场需求规模情况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三、2025-2031年本质安全模块行业发展潜力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二、2019-2024年本质安全模块市场需求规模情况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三、2025-2031年本质安全模块行业发展潜力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2019-2024年中国本质安全模块行业进出口情况分析</w:t>
      </w:r>
      <w:r>
        <w:rPr>
          <w:rFonts w:hint="eastAsia"/>
        </w:rPr>
        <w:br/>
      </w:r>
      <w:r>
        <w:rPr>
          <w:rFonts w:hint="eastAsia"/>
        </w:rPr>
        <w:t>　　第一节 本质安全模块行业进口情况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一、2019-2024年本质安全模块进口规模及增长情况</w:t>
      </w:r>
      <w:r>
        <w:rPr>
          <w:rFonts w:hint="eastAsia"/>
        </w:rPr>
        <w:br/>
      </w:r>
      <w:r>
        <w:rPr>
          <w:rFonts w:hint="eastAsia"/>
        </w:rPr>
        <w:t>　　　　二、本质安全模块主要进口来源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本质安全模块行业出口情况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一、2019-2024年本质安全模块出口规模及增长情况</w:t>
      </w:r>
      <w:r>
        <w:rPr>
          <w:rFonts w:hint="eastAsia"/>
        </w:rPr>
        <w:br/>
      </w:r>
      <w:r>
        <w:rPr>
          <w:rFonts w:hint="eastAsia"/>
        </w:rPr>
        <w:t>　　　　二、本质安全模块主要出口目的地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2019-2024年中国本质安全模块行业总体发展与财务状况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2019-2024年中国本质安全模块行业规模情况</w:t>
      </w:r>
      <w:r>
        <w:rPr>
          <w:rFonts w:hint="eastAsia"/>
        </w:rPr>
        <w:br/>
      </w:r>
      <w:r>
        <w:rPr>
          <w:rFonts w:hint="eastAsia"/>
        </w:rPr>
        <w:t>　　　　一、本质安全模块行业企业数量规模</w:t>
      </w:r>
      <w:r>
        <w:rPr>
          <w:rFonts w:hint="eastAsia"/>
        </w:rPr>
        <w:br/>
      </w:r>
      <w:r>
        <w:rPr>
          <w:rFonts w:hint="eastAsia"/>
        </w:rPr>
        <w:t>　　　　二、本质安全模块行业从业人员规模</w:t>
      </w:r>
      <w:r>
        <w:rPr>
          <w:rFonts w:hint="eastAsia"/>
        </w:rPr>
        <w:br/>
      </w:r>
      <w:r>
        <w:rPr>
          <w:rFonts w:hint="eastAsia"/>
        </w:rPr>
        <w:t>　　　　三、本质安全模块行业市场敏感性分析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2019-2024年中国本质安全模块行业财务能力分析</w:t>
      </w:r>
      <w:r>
        <w:rPr>
          <w:rFonts w:hint="eastAsia"/>
        </w:rPr>
        <w:br/>
      </w:r>
      <w:r>
        <w:rPr>
          <w:rFonts w:hint="eastAsia"/>
        </w:rPr>
        <w:t>　　　　一、本质安全模块行业盈利能力</w:t>
      </w:r>
      <w:r>
        <w:rPr>
          <w:rFonts w:hint="eastAsia"/>
        </w:rPr>
        <w:br/>
      </w:r>
      <w:r>
        <w:rPr>
          <w:rFonts w:hint="eastAsia"/>
        </w:rPr>
        <w:t>　　　　二、本质安全模块行业偿债能力</w:t>
      </w:r>
      <w:r>
        <w:rPr>
          <w:rFonts w:hint="eastAsia"/>
        </w:rPr>
        <w:br/>
      </w:r>
      <w:r>
        <w:rPr>
          <w:rFonts w:hint="eastAsia"/>
        </w:rPr>
        <w:t>　　　　三、本质安全模块行业营运能力</w:t>
      </w:r>
      <w:r>
        <w:rPr>
          <w:rFonts w:hint="eastAsia"/>
        </w:rPr>
        <w:br/>
      </w:r>
      <w:r>
        <w:rPr>
          <w:rFonts w:hint="eastAsia"/>
        </w:rPr>
        <w:t>　　　　四、本质安全模块行业发展能力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本质安全模块行业重点企业调研分析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二、企业本质安全模块业务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二、企业本质安全模块业务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二、企业本质安全模块业务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二、企业本质安全模块业务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二、企业本质安全模块业务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二、企业本质安全模块业务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中国本质安全模块行业竞争格局分析</w:t>
      </w:r>
      <w:r>
        <w:rPr>
          <w:rFonts w:hint="eastAsia"/>
        </w:rPr>
        <w:br/>
      </w:r>
      <w:r>
        <w:rPr>
          <w:rFonts w:hint="eastAsia"/>
        </w:rPr>
        <w:t>　　第一节 本质安全模块行业竞争格局总览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2024-2025年本质安全模块行业竞争力分析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2019-2024年本质安全模块行业企业并购活动分析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2024-2025年本质安全模块行业会展与招投标活动分析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一、本质安全模块行业会展活动及其市场影响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2025年中国本质安全模块企业发展企业发展策略与建议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本质安全模块销售模式与渠道策略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本质安全模块品牌与市场推广策略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本质安全模块研发投入与技术创新能力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本质安全模块合作联盟与资源整合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中国本质安全模块行业风险与对策</w:t>
      </w:r>
      <w:r>
        <w:rPr>
          <w:rFonts w:hint="eastAsia"/>
        </w:rPr>
        <w:br/>
      </w:r>
      <w:r>
        <w:rPr>
          <w:rFonts w:hint="eastAsia"/>
        </w:rPr>
        <w:t>　　第一节 本质安全模块行业SWOT分析</w:t>
      </w:r>
      <w:r>
        <w:rPr>
          <w:rFonts w:hint="eastAsia"/>
        </w:rPr>
        <w:br/>
      </w:r>
      <w:r>
        <w:rPr>
          <w:rFonts w:hint="eastAsia"/>
        </w:rPr>
        <w:t>　　　　一、本质安全模块行业优势</w:t>
      </w:r>
      <w:r>
        <w:rPr>
          <w:rFonts w:hint="eastAsia"/>
        </w:rPr>
        <w:br/>
      </w:r>
      <w:r>
        <w:rPr>
          <w:rFonts w:hint="eastAsia"/>
        </w:rPr>
        <w:t>　　　　二、本质安全模块行业劣势</w:t>
      </w:r>
      <w:r>
        <w:rPr>
          <w:rFonts w:hint="eastAsia"/>
        </w:rPr>
        <w:br/>
      </w:r>
      <w:r>
        <w:rPr>
          <w:rFonts w:hint="eastAsia"/>
        </w:rPr>
        <w:t>　　　　三、本质安全模块市场机会</w:t>
      </w:r>
      <w:r>
        <w:rPr>
          <w:rFonts w:hint="eastAsia"/>
        </w:rPr>
        <w:br/>
      </w:r>
      <w:r>
        <w:rPr>
          <w:rFonts w:hint="eastAsia"/>
        </w:rPr>
        <w:t>　　　　四、本质安全模块市场威胁</w:t>
      </w:r>
      <w:r>
        <w:rPr>
          <w:rFonts w:hint="eastAsia"/>
        </w:rPr>
        <w:br/>
      </w:r>
      <w:r>
        <w:rPr>
          <w:rFonts w:hint="eastAsia"/>
        </w:rPr>
        <w:t>　　第二节 本质安全模块行业风险及对策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2025-2031年中国本质安全模块行业前景与发展趋势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2024-2025年本质安全模块行业发展环境分析</w:t>
      </w:r>
      <w:r>
        <w:rPr>
          <w:rFonts w:hint="eastAsia"/>
        </w:rPr>
        <w:br/>
      </w:r>
      <w:r>
        <w:rPr>
          <w:rFonts w:hint="eastAsia"/>
        </w:rPr>
        <w:t>　　　　一、本质安全模块行业主管部门与监管体制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二、本质安全模块行业主要法律法规及政策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三、本质安全模块行业标准与质量监管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2025-2031年本质安全模块行业发展趋势与方向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2025-2031年本质安全模块行业发展潜力与机遇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本质安全模块行业研究结论与建议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中.智.林.－本质安全模块行业发展建议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2019-2024年中国本质安全模块市场规模及增长情况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2019-2024年中国本质安全模块行业产量及增长趋势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2025-2031年中国本质安全模块行业产量预测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2019-2024年中国本质安全模块行业市场需求及增长情况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2025-2031年中国本质安全模块行业市场需求预测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2019-2024年中国本质安全模块行业利润及增长情况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**地区本质安全模块市场规模及增长情况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**地区本质安全模块行业市场需求情况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**地区本质安全模块市场规模及增长情况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**地区本质安全模块行业市场需求情况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2019-2024年中国本质安全模块行业进口量及增速统计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2019-2024年中国本质安全模块行业出口量及增速统计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本质安全模块重点企业经营情况分析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2025年本质安全模块市场前景分析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2025-2031年中国本质安全模块市场需求预测</w:t>
      </w:r>
      <w:r>
        <w:rPr>
          <w:rFonts w:hint="eastAsia"/>
        </w:rPr>
        <w:br/>
      </w:r>
      <w:r>
        <w:rPr>
          <w:rFonts w:hint="eastAsia"/>
        </w:rPr>
        <w:t>　　图表 2025年本质安全模块发展趋势预测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0727974a8243cb" w:history="1">
        <w:r>
          <w:rPr>
            <w:rStyle w:val="Hyperlink"/>
          </w:rPr>
          <w:t>2025-2031年中国本质安全模块行业研究与发展前景分析报告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5386385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0727974a8243cb" w:history="1">
        <w:r>
          <w:rPr>
            <w:rStyle w:val="Hyperlink"/>
          </w:rPr>
          <w:t>https://www.20087.com/5/38/BenZhiAnQuanMoKuaiDeQianJing.html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热点：本质安全是指什么功能、本质安全类型、本质安全概念、本质安全包含的内容有哪些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0d723f2b3b4235" w:history="1">
      <w:r>
        <w:rPr>
          <w:rStyle w:val="Hyperlink"/>
        </w:rPr>
        <w:t>2025-2031年中国本质安全模块行业研究与发展前景分析报告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BenZhiAnQuanMoKuaiDeQianJing.html" TargetMode="External" Id="R930727974a8243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BenZhiAnQuanMoKuaiDeQianJing.html" TargetMode="External" Id="Rbd0d723f2b3b42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2025-08-15T02:40:13Z</dcterms:created>
  <dcterms:modified xsi:type="dcterms:W3CDTF">2025-08-15T03:40:13Z</dcterms:modified>
  <dc:subject>2025-2031年中国本质安全模块行业研究与发展前景分析报告</dc:subject>
  <dc:title>2025-2031年中国本质安全模块行业研究与发展前景分析报告</dc:title>
  <cp:keywords>2025-2031年中国本质安全模块行业研究与发展前景分析报告</cp:keywords>
  <dc:description>2025-2031年中国本质安全模块行业研究与发展前景分析报告</dc:description>
</cp:coreProperties>
</file>