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baebcdeec4156" w:history="1">
              <w:r>
                <w:rPr>
                  <w:rStyle w:val="Hyperlink"/>
                </w:rPr>
                <w:t>2026-2032年中国机器人喷砂机行业现状与市场前景分析报告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baebcdeec4156" w:history="1">
              <w:r>
                <w:rPr>
                  <w:rStyle w:val="Hyperlink"/>
                </w:rPr>
                <w:t>2026-2032年中国机器人喷砂机行业现状与市场前景分析报告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baebcdeec4156" w:history="1">
                <w:r>
                  <w:rPr>
                    <w:rStyle w:val="Hyperlink"/>
                  </w:rPr>
                  <w:t>https://www.20087.com/5/78/JiQiRenPenShaJiHangYeFaZhanQianJing.html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喷砂机是集成了工业机器人、高压喷砂系统及智能传感控制的自动化表面处理装备，主要用于金属构件的除锈、去氧化皮、表面粗化及强化处理。相比传统人工喷砂，机器人喷砂机具备作业效率高、表面处理均匀、粉尘污染小及职业健康安全等显著优势，广泛应用于船舶修造、桥梁钢结构、航空航天及汽车零部件制造等领域。随着制造业转型升级与环保法规的日益严苛，机器人喷砂机正从简单的轨迹示教向自适应智能作业方向演进。集成3D视觉扫描、力控反馈及磨料流量实时监测的智能喷砂系统，能够根据工件表面的锈蚀程度与几何特征，自动调整喷砂角度、压力及磨料类型，实现“按需喷砂”与“零过喷”。同时，密闭式喷砂房与高效磨料回收系统的结合，大幅降低了粉尘排放与磨料损耗，契合绿色制造的发展趋势。</w:t>
      </w:r>
      <w:r>
        <w:rPr>
          <w:rFonts w:hint="eastAsia"/>
        </w:rPr>
        <w:br/>
      </w:r>
      <w:r>
        <w:rPr>
          <w:rFonts w:hint="eastAsia"/>
        </w:rPr>
        <w:t>　　未来，机器人喷砂机将深度融入数字化工厂与预测性维护体系。市场调研网指出，结合数字孪生与AI算法，机器人喷砂机将具备工艺参数自优化与设备健康自诊断能力，能够根据实时反馈的喷砂效果与设备状态，动态调整作业策略并预警潜在故障，大幅提升生产连续性与良品率。在应用场景上，针对大型复杂构件（如风电塔筒、船舶 hull）的户外或半户外移动喷砂机器人，将突破固定工房的限制，实现现场灵活作业。此外，随着超硬磨料（如碳化硅、陶瓷珠）与干冰清洗技术的融合，机器人喷砂机将在不损伤基材的前提下，实现更精细的表面处理与更彻底的污染物去除，推动表面处理行业向高精度、低损伤及全自动化方向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baebcdeec4156" w:history="1">
        <w:r>
          <w:rPr>
            <w:rStyle w:val="Hyperlink"/>
          </w:rPr>
          <w:t>2026-2032年中国机器人喷砂机行业现状与市场前景分析报告</w:t>
        </w:r>
      </w:hyperlink>
      <w:r>
        <w:rPr>
          <w:rFonts w:hint="eastAsia"/>
        </w:rPr>
        <w:t>》，2025年机器人喷砂机行业市场规模达 亿元，预计2032年市场规模将达 亿元，期间年均复合增长率（CAGR）达 %。报告依托国家统计局、相关行业协会及科研单位提供的权威数据，全面分析了机器人喷砂机行业发展环境、产业链结构、市场供需状况及价格变化，重点研究了机器人喷砂机行业内主要企业的经营现状。报告对机器人喷砂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机器人喷砂机行业界定及应用领域</w:t>
      </w:r>
      <w:r>
        <w:rPr>
          <w:rFonts w:hint="eastAsia"/>
        </w:rPr>
        <w:br/>
      </w:r>
      <w:r>
        <w:rPr>
          <w:rFonts w:hint="eastAsia"/>
        </w:rPr>
        <w:t>　　第一节 机器人喷砂机行业定义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机器人喷砂机主要应用领域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2025-2026年机器人喷砂机行业技术发展现状及趋势分析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机器人喷砂机行业技术发展现状分析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国内外机器人喷砂机行业技术差异与原因</w:t>
      </w:r>
      <w:r>
        <w:rPr>
          <w:rFonts w:hint="eastAsia"/>
        </w:rPr>
        <w:br/>
      </w:r>
      <w:r>
        <w:rPr>
          <w:rFonts w:hint="eastAsia"/>
        </w:rPr>
        <w:t>　　第三节 机器人喷砂机行业技术发展方向、趋势预测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提升机器人喷砂机行业技术能力策略建议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全球机器人喷砂机行业市场调研分析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全球机器人喷砂机行业经济环境分析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全球机器人喷砂机市场总体情况分析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一、全球机器人喷砂机行业的发展特点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二、全球机器人喷砂机市场结构</w:t>
      </w:r>
      <w:r>
        <w:rPr>
          <w:rFonts w:hint="eastAsia"/>
        </w:rPr>
        <w:br/>
      </w:r>
      <w:r>
        <w:rPr>
          <w:rFonts w:hint="eastAsia"/>
        </w:rPr>
        <w:t>　　　　三、全球机器人喷砂机行业竞争格局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全球主要国家（地区）机器人喷砂机市场分析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2026-2032年全球机器人喷砂机行业发展趋势预测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机器人喷砂机行业发展环境分析</w:t>
      </w:r>
      <w:r>
        <w:rPr>
          <w:rFonts w:hint="eastAsia"/>
        </w:rPr>
        <w:br/>
      </w:r>
      <w:r>
        <w:rPr>
          <w:rFonts w:hint="eastAsia"/>
        </w:rPr>
        <w:t>　　第一节 机器人喷砂机行业环境分析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机器人喷砂机行业相关政策、法规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中国机器人喷砂机行业供给、需求分析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2025年中国机器人喷砂机市场现状</w:t>
      </w:r>
      <w:r>
        <w:rPr>
          <w:rFonts w:hint="eastAsia"/>
        </w:rPr>
        <w:br/>
      </w:r>
      <w:r>
        <w:rPr>
          <w:rFonts w:hint="eastAsia"/>
        </w:rPr>
        <w:t>　　第二节 中国机器人喷砂机行业产量情况分析及预测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一、机器人喷砂机总体产能规模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、2020-2025年中国机器人喷砂机行业产量统计分析</w:t>
      </w:r>
      <w:r>
        <w:rPr>
          <w:rFonts w:hint="eastAsia"/>
        </w:rPr>
        <w:br/>
      </w:r>
      <w:r>
        <w:rPr>
          <w:rFonts w:hint="eastAsia"/>
        </w:rPr>
        <w:t>　　　　三、机器人喷砂机生产区域分布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四、2026-2032年中国机器人喷砂机行业产量预测分析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中国机器人喷砂机市场需求分析及预测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一、中国机器人喷砂机市场需求特点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二、2020-2025年中国机器人喷砂机市场需求统计</w:t>
      </w:r>
      <w:r>
        <w:rPr>
          <w:rFonts w:hint="eastAsia"/>
        </w:rPr>
        <w:br/>
      </w:r>
      <w:r>
        <w:rPr>
          <w:rFonts w:hint="eastAsia"/>
        </w:rPr>
        <w:t>　　　　三、机器人喷砂机市场饱和度</w:t>
      </w:r>
      <w:r>
        <w:rPr>
          <w:rFonts w:hint="eastAsia"/>
        </w:rPr>
        <w:br/>
      </w:r>
      <w:r>
        <w:rPr>
          <w:rFonts w:hint="eastAsia"/>
        </w:rPr>
        <w:t>　　　　四、影响机器人喷砂机市场需求的因素</w:t>
      </w:r>
      <w:r>
        <w:rPr>
          <w:rFonts w:hint="eastAsia"/>
        </w:rPr>
        <w:br/>
      </w:r>
      <w:r>
        <w:rPr>
          <w:rFonts w:hint="eastAsia"/>
        </w:rPr>
        <w:t>　　　　五、机器人喷砂机市场潜力分析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六、2026-2032年中国机器人喷砂机市场需求预测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中国机器人喷砂机行业进出口分析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一、2020-2025年机器人喷砂机进口量及增速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三、2026-2032年机器人喷砂机进口量及增速预测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一、2020-2025年机器人喷砂机出口量及增速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三、2026-2032年机器人喷砂机出口量及增速预测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中国机器人喷砂机行业重点地区调研分析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一、中国机器人喷砂机行业区域市场分布情况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二、**地区机器人喷砂机行业市场需求规模情况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三、**地区机器人喷砂机行业市场需求规模情况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四、**地区机器人喷砂机行业市场需求规模情况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五、**地区机器人喷砂机行业市场需求规模情况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六、**地区机器人喷砂机行业市场需求规模情况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中国机器人喷砂机细分行业调研</w:t>
      </w:r>
      <w:r>
        <w:rPr>
          <w:rFonts w:hint="eastAsia"/>
        </w:rPr>
        <w:br/>
      </w:r>
      <w:r>
        <w:rPr>
          <w:rFonts w:hint="eastAsia"/>
        </w:rPr>
        <w:t>　　第一节 主要机器人喷砂机细分行业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机器人喷砂机行业重点企业发展调研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中国机器人喷砂机企业营销及发展建议</w:t>
      </w:r>
      <w:r>
        <w:rPr>
          <w:rFonts w:hint="eastAsia"/>
        </w:rPr>
        <w:br/>
      </w:r>
      <w:r>
        <w:rPr>
          <w:rFonts w:hint="eastAsia"/>
        </w:rPr>
        <w:t>　　第一节 机器人喷砂机企业营销策略分析及建议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机器人喷砂机企业营销策略分析</w:t>
      </w:r>
      <w:r>
        <w:rPr>
          <w:rFonts w:hint="eastAsia"/>
        </w:rPr>
        <w:br/>
      </w:r>
      <w:r>
        <w:rPr>
          <w:rFonts w:hint="eastAsia"/>
        </w:rPr>
        <w:t>　　　　一、机器人喷砂机企业营销策略</w:t>
      </w:r>
      <w:r>
        <w:rPr>
          <w:rFonts w:hint="eastAsia"/>
        </w:rPr>
        <w:br/>
      </w:r>
      <w:r>
        <w:rPr>
          <w:rFonts w:hint="eastAsia"/>
        </w:rPr>
        <w:t>　　　　二、机器人喷砂机企业经验借鉴</w:t>
      </w:r>
      <w:r>
        <w:rPr>
          <w:rFonts w:hint="eastAsia"/>
        </w:rPr>
        <w:br/>
      </w:r>
      <w:r>
        <w:rPr>
          <w:rFonts w:hint="eastAsia"/>
        </w:rPr>
        <w:t>　　第三节 机器人喷砂机企业营销模式演化与创新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机器人喷砂机企业经营发展分析及建议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一、机器人喷砂机企业存在的问题</w:t>
      </w:r>
      <w:r>
        <w:rPr>
          <w:rFonts w:hint="eastAsia"/>
        </w:rPr>
        <w:br/>
      </w:r>
      <w:r>
        <w:rPr>
          <w:rFonts w:hint="eastAsia"/>
        </w:rPr>
        <w:t>　　　　二、机器人喷砂机企业应对的策略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机器人喷砂机行业发展趋势及投资风险预警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2026年机器人喷砂机市场前景分析</w:t>
      </w:r>
      <w:r>
        <w:rPr>
          <w:rFonts w:hint="eastAsia"/>
        </w:rPr>
        <w:br/>
      </w:r>
      <w:r>
        <w:rPr>
          <w:rFonts w:hint="eastAsia"/>
        </w:rPr>
        <w:t>　　第二节 2026年机器人喷砂机行业发展趋势预测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影响机器人喷砂机行业发展的主要因素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一、2026年影响机器人喷砂机行业运行的有利因素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二、2026年影响机器人喷砂机行业运行的稳定因素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三、2026年影响机器人喷砂机行业运行的不利因素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四、2026年我国机器人喷砂机行业发展面临的挑战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五、2026年我国机器人喷砂机行业发展面临的机遇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专家对机器人喷砂机行业投资风险预警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一、2026-2032年机器人喷砂机行业市场风险及控制策略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二、2026-2032年机器人喷砂机行业政策风险及控制策略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三、2026-2032年机器人喷砂机行业经营风险及控制策略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四、2026-2032年机器人喷砂机同业竞争风险及控制策略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五、2026-2032年机器人喷砂机行业其他风险及控制策略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机器人喷砂机行业投资战略研究</w:t>
      </w:r>
      <w:r>
        <w:rPr>
          <w:rFonts w:hint="eastAsia"/>
        </w:rPr>
        <w:br/>
      </w:r>
      <w:r>
        <w:rPr>
          <w:rFonts w:hint="eastAsia"/>
        </w:rPr>
        <w:t>　　第一节 机器人喷砂机行业发展战略研究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对我国机器人喷砂机品牌的战略思考</w:t>
      </w:r>
      <w:r>
        <w:rPr>
          <w:rFonts w:hint="eastAsia"/>
        </w:rPr>
        <w:br/>
      </w:r>
      <w:r>
        <w:rPr>
          <w:rFonts w:hint="eastAsia"/>
        </w:rPr>
        <w:t>　　　　一、机器人喷砂机品牌的重要性</w:t>
      </w:r>
      <w:r>
        <w:rPr>
          <w:rFonts w:hint="eastAsia"/>
        </w:rPr>
        <w:br/>
      </w:r>
      <w:r>
        <w:rPr>
          <w:rFonts w:hint="eastAsia"/>
        </w:rPr>
        <w:t>　　　　二、机器人喷砂机实施品牌战略的意义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三、机器人喷砂机企业品牌的现状分析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四、我国机器人喷砂机企业的品牌战略</w:t>
      </w:r>
      <w:r>
        <w:rPr>
          <w:rFonts w:hint="eastAsia"/>
        </w:rPr>
        <w:br/>
      </w:r>
      <w:r>
        <w:rPr>
          <w:rFonts w:hint="eastAsia"/>
        </w:rPr>
        <w:t>　　　　五、机器人喷砂机品牌战略管理的策略</w:t>
      </w:r>
      <w:r>
        <w:rPr>
          <w:rFonts w:hint="eastAsia"/>
        </w:rPr>
        <w:br/>
      </w:r>
      <w:r>
        <w:rPr>
          <w:rFonts w:hint="eastAsia"/>
        </w:rPr>
        <w:t>　　第三节 机器人喷砂机经营策略分析</w:t>
      </w:r>
      <w:r>
        <w:rPr>
          <w:rFonts w:hint="eastAsia"/>
        </w:rPr>
        <w:br/>
      </w:r>
      <w:r>
        <w:rPr>
          <w:rFonts w:hint="eastAsia"/>
        </w:rPr>
        <w:t>　　　　一、机器人喷砂机市场细分策略</w:t>
      </w:r>
      <w:r>
        <w:rPr>
          <w:rFonts w:hint="eastAsia"/>
        </w:rPr>
        <w:br/>
      </w:r>
      <w:r>
        <w:rPr>
          <w:rFonts w:hint="eastAsia"/>
        </w:rPr>
        <w:t>　　　　二、机器人喷砂机市场创新策略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四、机器人喷砂机新产品差异化战略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 机器人喷砂机行业投资战略研究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一、2026-2032年机器人喷砂机行业投资战略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机器人喷砂机行业历程</w:t>
      </w:r>
      <w:r>
        <w:rPr>
          <w:rFonts w:hint="eastAsia"/>
        </w:rPr>
        <w:br/>
      </w:r>
      <w:r>
        <w:rPr>
          <w:rFonts w:hint="eastAsia"/>
        </w:rPr>
        <w:t>　　图表 机器人喷砂机行业生命周期</w:t>
      </w:r>
      <w:r>
        <w:rPr>
          <w:rFonts w:hint="eastAsia"/>
        </w:rPr>
        <w:br/>
      </w:r>
      <w:r>
        <w:rPr>
          <w:rFonts w:hint="eastAsia"/>
        </w:rPr>
        <w:t>　　图表 机器人喷砂机行业产业链分析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2020-2025年机器人喷砂机行业市场容量分析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2025年中国机器人喷砂机行业需求领域分布格局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2025年中国机器人喷砂机进口国家及地区分析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2025年中国机器人喷砂机出口国家及地区分析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2020-2025年中国机器人喷砂机行业企业平均规模情况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**地区机器人喷砂机市场规模及增长情况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**地区机器人喷砂机行业市场需求情况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**地区机器人喷砂机市场规模及增长情况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**地区机器人喷砂机行业市场需求情况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机器人喷砂机重点企业（三）成长能力情况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2026-2032年中国机器人喷砂机行业市场规模预测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2026年中国机器人喷砂机市场前景分析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2026年中国机器人喷砂机发展趋势预测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baebcdeec4156" w:history="1">
        <w:r>
          <w:rPr>
            <w:rStyle w:val="Hyperlink"/>
          </w:rPr>
          <w:t>2026-2032年中国机器人喷砂机行业现状与市场前景分析报告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baebcdeec4156" w:history="1">
        <w:r>
          <w:rPr>
            <w:rStyle w:val="Hyperlink"/>
          </w:rPr>
          <w:t>https://www.20087.com/5/78/JiQiRenPenShaJiHangYeFaZhanQianJing.html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热点：机器人喷砂机价格、机器人喷砂机排名前十品牌、机器人喷砂机原理、喷砂机机器人工作原理、blastman喷砂机器人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1574ff1858452b" w:history="1">
      <w:r>
        <w:rPr>
          <w:rStyle w:val="Hyperlink"/>
        </w:rPr>
        <w:t>2026-2032年中国机器人喷砂机行业现状与市场前景分析报告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JiQiRenPenShaJiHangYeFaZhanQianJing.html" TargetMode="External" Id="Re0cbaebcdeec41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JiQiRenPenShaJiHangYeFaZhanQianJing.html" TargetMode="External" Id="R9f1574ff185845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2026-10-30T01:51:39Z</dcterms:created>
  <dcterms:modified xsi:type="dcterms:W3CDTF">2026-10-30T02:51:39Z</dcterms:modified>
  <dc:subject>2026-2032年中国机器人喷砂机行业现状与市场前景分析报告</dc:subject>
  <dc:title>2026-2032年中国机器人喷砂机行业现状与市场前景分析报告</dc:title>
  <cp:keywords>2026-2032年中国机器人喷砂机行业现状与市场前景分析报告</cp:keywords>
  <dc:description>2026-2032年中国机器人喷砂机行业现状与市场前景分析报告</dc:description>
</cp:coreProperties>
</file>