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98d55827d49b8" w:history="1">
              <w:r>
                <w:rPr>
                  <w:rStyle w:val="Hyperlink"/>
                </w:rPr>
                <w:t>2026-2032年中国电机接线盒发展现状分析与前景趋势预测报告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98d55827d49b8" w:history="1">
              <w:r>
                <w:rPr>
                  <w:rStyle w:val="Hyperlink"/>
                </w:rPr>
                <w:t>2026-2032年中国电机接线盒发展现状分析与前景趋势预测报告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98d55827d49b8" w:history="1">
                <w:r>
                  <w:rPr>
                    <w:rStyle w:val="Hyperlink"/>
                  </w:rPr>
                  <w:t>https://www.20087.com/5/78/DianJiJieXianHeXianZhuangYuQianJingFenXi.html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接线盒是连接电机电源与内部控制电路的关键部件，承担着电源引入、线路保护及接地等核心功能，广泛应用于各类工业电机、新能源汽车驱动电机及家用电器中。目前，电机接线盒形态涵盖了铸铝、工程塑料及不锈钢等多种材质，以适应不同环境下的防腐、防爆及绝缘要求。随着电机能效标准的提升与变频调速技术的普及，接线盒内部空间布局与散热设计面临新的挑战，特别是在高压与大功率应用场景下，接线端子的爬电距离与电气间隙需严格符合安规标准。目前，电机接线盒行业正逐步从传统的通用型设计向模块化、防护等级化转型，IP65及以上防护等级已成为工业电机接线盒的标配，有效防止了粉尘与水的侵入。</w:t>
      </w:r>
      <w:r>
        <w:rPr>
          <w:rFonts w:hint="eastAsia"/>
        </w:rPr>
        <w:br/>
      </w:r>
      <w:r>
        <w:rPr>
          <w:rFonts w:hint="eastAsia"/>
        </w:rPr>
        <w:t>　　未来，电机接线盒将向“智能化集成”、“高压安全”与“轻量化材料”方向深度发展。市场调研网指出，随着工业物联网的渗透，接线盒将不再仅仅是物理连接点，而是集成温度、湿度及电流传感器，实时监测接线端子的温升与接触电阻，预防因松动或过载引发的火灾事故。在新能源汽车领域，800V高压平台的推广要求接线盒具备更高的耐电弧性能与电磁屏蔽能力，新型绝缘材料与屏蔽结构的设计将成为技术关键。材料方面，高强度、耐高温的改性工程塑料将逐步替代传统金属材质，在降低重量的同时提供优异的耐腐蚀性与绝缘性。此外，针对恶劣工业环境，具备自清洁、防尘防爆功能的特种接线盒将结合迷宫式密封与呼吸阀设计，确保内部电气连接的长期稳定性，推动电机辅件向高可靠性与智能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a98d55827d49b8" w:history="1">
        <w:r>
          <w:rPr>
            <w:rStyle w:val="Hyperlink"/>
          </w:rPr>
          <w:t>2026-2032年中国电机接线盒发展现状分析与前景趋势预测报告</w:t>
        </w:r>
      </w:hyperlink>
      <w:r>
        <w:rPr>
          <w:rFonts w:hint="eastAsia"/>
        </w:rPr>
        <w:t>》，2025年电机接线盒行业市场规模达 亿元，预计2032年市场规模将达 亿元，期间年均复合增长率（CAGR）达 %。报告基于国家统计局、相关行业协会等的详实数据，结合市场调研资料，对电机接线盒行业进行系统分析。报告从电机接线盒市场规模、技术路线、竞争格局等维度，客观呈现电机接线盒行业发展现状，评估主要企业的市场表现。通过对电机接线盒产业链各环节的梳理，分析行业面临的机遇与风险，并对电机接线盒未来发展趋势做出合理预测。报告为电机接线盒企业战略调整、投资决策和银行信贷评估提供了专业参考，有助于把握电机接线盒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电机接线盒行业发展概述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一、电机接线盒行业定义及分类</w:t>
      </w:r>
      <w:r>
        <w:rPr>
          <w:rFonts w:hint="eastAsia"/>
        </w:rPr>
        <w:br/>
      </w:r>
      <w:r>
        <w:rPr>
          <w:rFonts w:hint="eastAsia"/>
        </w:rPr>
        <w:t>　　　　二、电机接线盒行业经济特性</w:t>
      </w:r>
      <w:r>
        <w:rPr>
          <w:rFonts w:hint="eastAsia"/>
        </w:rPr>
        <w:br/>
      </w:r>
      <w:r>
        <w:rPr>
          <w:rFonts w:hint="eastAsia"/>
        </w:rPr>
        <w:t>　　　　三、电机接线盒行业产业链简介</w:t>
      </w:r>
      <w:r>
        <w:rPr>
          <w:rFonts w:hint="eastAsia"/>
        </w:rPr>
        <w:br/>
      </w:r>
      <w:r>
        <w:rPr>
          <w:rFonts w:hint="eastAsia"/>
        </w:rPr>
        <w:t>　　第二节 电机接线盒行业发展成熟度</w:t>
      </w:r>
      <w:r>
        <w:rPr>
          <w:rFonts w:hint="eastAsia"/>
        </w:rPr>
        <w:br/>
      </w:r>
      <w:r>
        <w:rPr>
          <w:rFonts w:hint="eastAsia"/>
        </w:rPr>
        <w:t>　　　　一、电机接线盒行业发展周期分析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电机接线盒行业相关产业动态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电机接线盒行业环境分析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电机接线盒行业相关政策、法规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2025-2026年电机接线盒行业技术发展现状及趋势分析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国内外电机接线盒行业技术差异与原因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中国电机接线盒市场发展调研</w:t>
      </w:r>
      <w:r>
        <w:rPr>
          <w:rFonts w:hint="eastAsia"/>
        </w:rPr>
        <w:br/>
      </w:r>
      <w:r>
        <w:rPr>
          <w:rFonts w:hint="eastAsia"/>
        </w:rPr>
        <w:t>　　第一节 电机接线盒市场现状分析及预测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一、2020-2025年中国电机接线盒市场规模分析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二、2026-2032年中国电机接线盒市场规模预测</w:t>
      </w:r>
      <w:r>
        <w:rPr>
          <w:rFonts w:hint="eastAsia"/>
        </w:rPr>
        <w:br/>
      </w:r>
      <w:r>
        <w:rPr>
          <w:rFonts w:hint="eastAsia"/>
        </w:rPr>
        <w:t>　　第二节 电机接线盒行业产能情况分析及预测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一、2020-2025年中国电机接线盒行业产能分析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二、2026-2032年中国电机接线盒行业产能预测</w:t>
      </w:r>
      <w:r>
        <w:rPr>
          <w:rFonts w:hint="eastAsia"/>
        </w:rPr>
        <w:br/>
      </w:r>
      <w:r>
        <w:rPr>
          <w:rFonts w:hint="eastAsia"/>
        </w:rPr>
        <w:t>　　第三节 电机接线盒行业产量情况分析及预测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一、2020-2025年中国电机接线盒行业产量统计分析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二、2026-2032年中国电机接线盒行业产量预测分析</w:t>
      </w:r>
      <w:r>
        <w:rPr>
          <w:rFonts w:hint="eastAsia"/>
        </w:rPr>
        <w:br/>
      </w:r>
      <w:r>
        <w:rPr>
          <w:rFonts w:hint="eastAsia"/>
        </w:rPr>
        <w:t>　　第四节 电机接线盒市场需求分析及预测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一、2020-2025年中国电机接线盒市场需求分析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二、2026-2032年中国电机接线盒市场需求预测</w:t>
      </w:r>
      <w:r>
        <w:rPr>
          <w:rFonts w:hint="eastAsia"/>
        </w:rPr>
        <w:br/>
      </w:r>
      <w:r>
        <w:rPr>
          <w:rFonts w:hint="eastAsia"/>
        </w:rPr>
        <w:t>　　第五节 电机接线盒进出口数据分析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一、2020-2025年中国电机接线盒进出口数据分析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二、2026-2032年国内电机接线盒进出口情况预测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2020-2025年中国电机接线盒行业总体发展状况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中国电机接线盒行业规模情况分析</w:t>
      </w:r>
      <w:r>
        <w:rPr>
          <w:rFonts w:hint="eastAsia"/>
        </w:rPr>
        <w:br/>
      </w:r>
      <w:r>
        <w:rPr>
          <w:rFonts w:hint="eastAsia"/>
        </w:rPr>
        <w:t>　　　　一、电机接线盒行业单位规模情况分析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二、电机接线盒行业人员规模状况分析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三、电机接线盒行业资产规模状况分析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四、电机接线盒行业市场规模状况分析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五、电机接线盒行业敏感性分析</w:t>
      </w:r>
      <w:r>
        <w:rPr>
          <w:rFonts w:hint="eastAsia"/>
        </w:rPr>
        <w:br/>
      </w:r>
      <w:r>
        <w:rPr>
          <w:rFonts w:hint="eastAsia"/>
        </w:rPr>
        <w:t>　　第二节 中国电机接线盒行业财务能力分析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一、电机接线盒行业盈利能力分析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二、电机接线盒行业偿债能力分析</w:t>
      </w:r>
      <w:r>
        <w:rPr>
          <w:rFonts w:hint="eastAsia"/>
        </w:rPr>
        <w:br/>
      </w:r>
      <w:r>
        <w:rPr>
          <w:rFonts w:hint="eastAsia"/>
        </w:rPr>
        <w:t>　　　　三、电机接线盒行业营运能力分析</w:t>
      </w:r>
      <w:r>
        <w:rPr>
          <w:rFonts w:hint="eastAsia"/>
        </w:rPr>
        <w:br/>
      </w:r>
      <w:r>
        <w:rPr>
          <w:rFonts w:hint="eastAsia"/>
        </w:rPr>
        <w:t>　　　　四、电机接线盒行业发展能力分析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中国电机接线盒行业重点区域发展分析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一、中国电机接线盒行业重点区域市场结构变化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二、重点地区（一）电机接线盒行业发展分析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三、重点地区（二）电机接线盒行业发展分析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四、重点地区（三）电机接线盒行业发展分析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五、重点地区（四）电机接线盒行业发展分析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六、重点地区（五）电机接线盒行业发展分析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电机接线盒行业产品价格分析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三、主要电机接线盒品牌产品价位分析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五、价格在电机接线盒行业竞争中的重要性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2026年中国电机接线盒行业上下游行业发展分析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电机接线盒上游行业分析</w:t>
      </w:r>
      <w:r>
        <w:rPr>
          <w:rFonts w:hint="eastAsia"/>
        </w:rPr>
        <w:br/>
      </w:r>
      <w:r>
        <w:rPr>
          <w:rFonts w:hint="eastAsia"/>
        </w:rPr>
        <w:t>　　　　一、电机接线盒产品成本构成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四、上游供给对电机接线盒行业的影响</w:t>
      </w:r>
      <w:r>
        <w:rPr>
          <w:rFonts w:hint="eastAsia"/>
        </w:rPr>
        <w:br/>
      </w:r>
      <w:r>
        <w:rPr>
          <w:rFonts w:hint="eastAsia"/>
        </w:rPr>
        <w:t>　　第二节 电机接线盒下游行业分析</w:t>
      </w:r>
      <w:r>
        <w:rPr>
          <w:rFonts w:hint="eastAsia"/>
        </w:rPr>
        <w:br/>
      </w:r>
      <w:r>
        <w:rPr>
          <w:rFonts w:hint="eastAsia"/>
        </w:rPr>
        <w:t>　　　　一、电机接线盒下游行业分布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四、下游需求对电机接线盒行业的影响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电机接线盒重点企业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电机接线盒重点企业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电机接线盒重点企业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电机接线盒重点企业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电机接线盒重点企业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2026年中国电机接线盒产业市场竞争格局分析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2026年中国电机接线盒产业竞争现状分析</w:t>
      </w:r>
      <w:r>
        <w:rPr>
          <w:rFonts w:hint="eastAsia"/>
        </w:rPr>
        <w:br/>
      </w:r>
      <w:r>
        <w:rPr>
          <w:rFonts w:hint="eastAsia"/>
        </w:rPr>
        <w:t>　　　　一、电机接线盒竞争力分析</w:t>
      </w:r>
      <w:r>
        <w:rPr>
          <w:rFonts w:hint="eastAsia"/>
        </w:rPr>
        <w:br/>
      </w:r>
      <w:r>
        <w:rPr>
          <w:rFonts w:hint="eastAsia"/>
        </w:rPr>
        <w:t>　　　　二、电机接线盒技术竞争分析</w:t>
      </w:r>
      <w:r>
        <w:rPr>
          <w:rFonts w:hint="eastAsia"/>
        </w:rPr>
        <w:br/>
      </w:r>
      <w:r>
        <w:rPr>
          <w:rFonts w:hint="eastAsia"/>
        </w:rPr>
        <w:t>　　　　三、电机接线盒价格竞争分析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2026年中国电机接线盒产业集中度分析</w:t>
      </w:r>
      <w:r>
        <w:rPr>
          <w:rFonts w:hint="eastAsia"/>
        </w:rPr>
        <w:br/>
      </w:r>
      <w:r>
        <w:rPr>
          <w:rFonts w:hint="eastAsia"/>
        </w:rPr>
        <w:t>　　　　一、电机接线盒市场集中度分析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二、电机接线盒企业集中度分析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2026-2032年提高电机接线盒企业竞争力的策略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电机接线盒行业投资风险预警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2026年影响电机接线盒行业发展的主要因素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一、影响电机接线盒行业运行的有利因素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二、影响电机接线盒行业运行的稳定因素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三、影响电机接线盒行业运行的不利因素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四、我国电机接线盒行业发展面临的挑战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五、我国电机接线盒行业发展面临的机遇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对电机接线盒行业投资风险预警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一、2026-2032年电机接线盒行业市场风险及控制策略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二、2026-2032年电机接线盒行业政策风险及控制策略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三、2026-2032年电机接线盒行业经营风险及控制策略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四、2026-2032年电机接线盒同业竞争风险及控制策略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五、2026-2032年电机接线盒行业其他风险及控制策略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电机接线盒行业发展趋势与投资规划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2026-2032年电机接线盒市场发展潜力分析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2026-2032年电机接线盒行业发展趋势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2026-2032年电机接线盒行业投资前景研究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[:中:智:林:]对我国电机接线盒品牌的战略思考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二、电机接线盒实施品牌战略的意义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三、电机接线盒企业品牌的现状分析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四、我国电机接线盒企业的品牌战略</w:t>
      </w:r>
      <w:r>
        <w:rPr>
          <w:rFonts w:hint="eastAsia"/>
        </w:rPr>
        <w:br/>
      </w:r>
      <w:r>
        <w:rPr>
          <w:rFonts w:hint="eastAsia"/>
        </w:rPr>
        <w:t>　　　　五、电机接线盒品牌战略管理的策略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电机接线盒行业类别</w:t>
      </w:r>
      <w:r>
        <w:rPr>
          <w:rFonts w:hint="eastAsia"/>
        </w:rPr>
        <w:br/>
      </w:r>
      <w:r>
        <w:rPr>
          <w:rFonts w:hint="eastAsia"/>
        </w:rPr>
        <w:t>　　图表 电机接线盒行业产业链调研</w:t>
      </w:r>
      <w:r>
        <w:rPr>
          <w:rFonts w:hint="eastAsia"/>
        </w:rPr>
        <w:br/>
      </w:r>
      <w:r>
        <w:rPr>
          <w:rFonts w:hint="eastAsia"/>
        </w:rPr>
        <w:t>　　图表 电机接线盒行业现状</w:t>
      </w:r>
      <w:r>
        <w:rPr>
          <w:rFonts w:hint="eastAsia"/>
        </w:rPr>
        <w:br/>
      </w:r>
      <w:r>
        <w:rPr>
          <w:rFonts w:hint="eastAsia"/>
        </w:rPr>
        <w:t>　　图表 电机接线盒行业标准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2020-2025年中国电机接线盒市场规模</w:t>
      </w:r>
      <w:r>
        <w:rPr>
          <w:rFonts w:hint="eastAsia"/>
        </w:rPr>
        <w:br/>
      </w:r>
      <w:r>
        <w:rPr>
          <w:rFonts w:hint="eastAsia"/>
        </w:rPr>
        <w:t>　　图表 2026年中国电机接线盒行业产能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2020-2025年中国电机接线盒产量</w:t>
      </w:r>
      <w:r>
        <w:rPr>
          <w:rFonts w:hint="eastAsia"/>
        </w:rPr>
        <w:br/>
      </w:r>
      <w:r>
        <w:rPr>
          <w:rFonts w:hint="eastAsia"/>
        </w:rPr>
        <w:t>　　图表 电机接线盒行业动态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2020-2025年中国电机接线盒市场需求量</w:t>
      </w:r>
      <w:r>
        <w:rPr>
          <w:rFonts w:hint="eastAsia"/>
        </w:rPr>
        <w:br/>
      </w:r>
      <w:r>
        <w:rPr>
          <w:rFonts w:hint="eastAsia"/>
        </w:rPr>
        <w:t>　　图表 2026年中国电机接线盒行业需求区域调研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2020-2025年中国电机接线盒行情</w:t>
      </w:r>
      <w:r>
        <w:rPr>
          <w:rFonts w:hint="eastAsia"/>
        </w:rPr>
        <w:br/>
      </w:r>
      <w:r>
        <w:rPr>
          <w:rFonts w:hint="eastAsia"/>
        </w:rPr>
        <w:t>　　图表 2020-2025年中国电机接线盒价格走势图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2020-2025年中国电机接线盒行业销售收入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2020-2025年中国电机接线盒行业盈利情况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2020-2025年中国电机接线盒行业利润总额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2020-2025年中国电机接线盒进口数据</w:t>
      </w:r>
      <w:r>
        <w:rPr>
          <w:rFonts w:hint="eastAsia"/>
        </w:rPr>
        <w:br/>
      </w:r>
      <w:r>
        <w:rPr>
          <w:rFonts w:hint="eastAsia"/>
        </w:rPr>
        <w:t>　　图表 2020-2025年中国电机接线盒出口数据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2020-2025年中国电机接线盒行业企业数量统计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**地区电机接线盒市场规模</w:t>
      </w:r>
      <w:r>
        <w:rPr>
          <w:rFonts w:hint="eastAsia"/>
        </w:rPr>
        <w:br/>
      </w:r>
      <w:r>
        <w:rPr>
          <w:rFonts w:hint="eastAsia"/>
        </w:rPr>
        <w:t>　　图表 **地区电机接线盒行业市场需求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**地区电机接线盒市场调研</w:t>
      </w:r>
      <w:r>
        <w:rPr>
          <w:rFonts w:hint="eastAsia"/>
        </w:rPr>
        <w:br/>
      </w:r>
      <w:r>
        <w:rPr>
          <w:rFonts w:hint="eastAsia"/>
        </w:rPr>
        <w:t>　　图表 **地区电机接线盒行业市场需求分析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**地区电机接线盒市场规模</w:t>
      </w:r>
      <w:r>
        <w:rPr>
          <w:rFonts w:hint="eastAsia"/>
        </w:rPr>
        <w:br/>
      </w:r>
      <w:r>
        <w:rPr>
          <w:rFonts w:hint="eastAsia"/>
        </w:rPr>
        <w:t>　　图表 **地区电机接线盒行业市场需求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**地区电机接线盒市场调研</w:t>
      </w:r>
      <w:r>
        <w:rPr>
          <w:rFonts w:hint="eastAsia"/>
        </w:rPr>
        <w:br/>
      </w:r>
      <w:r>
        <w:rPr>
          <w:rFonts w:hint="eastAsia"/>
        </w:rPr>
        <w:t>　　图表 **地区电机接线盒行业市场需求分析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电机接线盒行业竞争对手分析</w:t>
      </w:r>
      <w:r>
        <w:rPr>
          <w:rFonts w:hint="eastAsia"/>
        </w:rPr>
        <w:br/>
      </w:r>
      <w:r>
        <w:rPr>
          <w:rFonts w:hint="eastAsia"/>
        </w:rPr>
        <w:t>　　图表 电机接线盒重点企业（一）基本信息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2026-2032年中国电机接线盒行业产能预测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2026-2032年中国电机接线盒行业产量预测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2026-2032年中国电机接线盒市场需求预测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2026-2032年中国电机接线盒市场规模预测</w:t>
      </w:r>
      <w:r>
        <w:rPr>
          <w:rFonts w:hint="eastAsia"/>
        </w:rPr>
        <w:br/>
      </w:r>
      <w:r>
        <w:rPr>
          <w:rFonts w:hint="eastAsia"/>
        </w:rPr>
        <w:t>　　图表 电机接线盒行业准入条件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2026-2032年中国电机接线盒行业信息化</w:t>
      </w:r>
      <w:r>
        <w:rPr>
          <w:rFonts w:hint="eastAsia"/>
        </w:rPr>
        <w:br/>
      </w:r>
      <w:r>
        <w:rPr>
          <w:rFonts w:hint="eastAsia"/>
        </w:rPr>
        <w:t>　　图表 2026年中国电机接线盒市场前景分析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2026-2032年中国电机接线盒行业风险分析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2026-2032年中国电机接线盒行业发展趋势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98d55827d49b8" w:history="1">
        <w:r>
          <w:rPr>
            <w:rStyle w:val="Hyperlink"/>
          </w:rPr>
          <w:t>2026-2032年中国电机接线盒发展现状分析与前景趋势预测报告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98d55827d49b8" w:history="1">
        <w:r>
          <w:rPr>
            <w:rStyle w:val="Hyperlink"/>
          </w:rPr>
          <w:t>https://www.20087.com/5/78/DianJiJieXianHeXianZhuangYuQianJingFenXi.html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有两个接线盒是什么意思、电机接线盒图片、星型接线和三角型接线的区别、电机接线盒接线规范、台式木工电刨电机用多大的、电机接线盒盖子图片、直流电机和交流电机的区别、电机接线盒怎么接线、三相变频器接单相220v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a97c2da1f453a" w:history="1">
      <w:r>
        <w:rPr>
          <w:rStyle w:val="Hyperlink"/>
        </w:rPr>
        <w:t>2026-2032年中国电机接线盒发展现状分析与前景趋势预测报告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JiJieXianHeXianZhuangYuQianJingFenXi.html" TargetMode="External" Id="R88a98d55827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JiJieXianHeXianZhuangYuQianJingFenXi.html" TargetMode="External" Id="R703a97c2da1f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2026-07-09T06:07:03Z</dcterms:created>
  <dcterms:modified xsi:type="dcterms:W3CDTF">2026-07-09T07:07:03Z</dcterms:modified>
  <dc:subject>2026-2032年中国电机接线盒发展现状分析与前景趋势预测报告</dc:subject>
  <dc:title>2026-2032年中国电机接线盒发展现状分析与前景趋势预测报告</dc:title>
  <cp:keywords>2026-2032年中国电机接线盒发展现状分析与前景趋势预测报告</cp:keywords>
  <dc:description>2026-2032年中国电机接线盒发展现状分析与前景趋势预测报告</dc:description>
</cp:coreProperties>
</file>