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8099151954648" w:history="1">
              <w:r>
                <w:rPr>
                  <w:rStyle w:val="Hyperlink"/>
                </w:rPr>
                <w:t>全球与中国铁路计算机行业现状调研分析及发展趋势研究报告（2025-2031年）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8099151954648" w:history="1">
              <w:r>
                <w:rPr>
                  <w:rStyle w:val="Hyperlink"/>
                </w:rPr>
                <w:t>全球与中国铁路计算机行业现状调研分析及发展趋势研究报告（2025-2031年）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8099151954648" w:history="1">
                <w:r>
                  <w:rPr>
                    <w:rStyle w:val="Hyperlink"/>
                  </w:rPr>
                  <w:t>https://www.20087.com/5/68/TieLuJiSuanJiHangYeQuShi.html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计算机是用于控制和管理铁路运输系统的关键设备，包括列车调度、信号控制、旅客信息系统和维护管理等功能。近年来，随着信息技术和通信技术的发展，铁路计算机的智能化和网络化程度不断提高。采用云计算和大数据分析，铁路计算机能够实时处理大量数据，优化列车运行计划，提高运输效率。同时，网络安全防护技术的加强，确保了铁路系统的稳定运行和信息安全。</w:t>
      </w:r>
      <w:r>
        <w:rPr>
          <w:rFonts w:hint="eastAsia"/>
        </w:rPr>
        <w:br/>
      </w:r>
      <w:r>
        <w:rPr>
          <w:rFonts w:hint="eastAsia"/>
        </w:rPr>
        <w:t>　　未来，铁路计算机将更加注重互联互通和智能决策。通过5G和物联网技术的融合，实现列车与地面设施的无缝通信，提供更精准的定位和状态监测。同时，AI和深度学习算法的应用，将使铁路计算机能够预测故障和交通拥堵，实现自动驾驶和智能调度。此外，开放的API接口和标准化协议将促进不同铁路系统间的兼容性，构建全球化的智能铁路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8099151954648" w:history="1">
        <w:r>
          <w:rPr>
            <w:rStyle w:val="Hyperlink"/>
          </w:rPr>
          <w:t>全球与中国铁路计算机行业现状调研分析及发展趋势研究报告（2025-2031年）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铁路计算机行业的市场规模、需求变化、产业链动态及区域发展格局。报告重点解读了铁路计算机行业竞争态势与重点企业的市场表现，并通过科学研判行业趋势与前景，揭示了铁路计算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铁路计算机市场概述</w:t>
      </w:r>
      <w:r>
        <w:rPr>
          <w:rFonts w:hint="eastAsia"/>
        </w:rPr>
        <w:br/>
      </w:r>
      <w:r>
        <w:rPr>
          <w:rFonts w:hint="eastAsia"/>
        </w:rPr>
        <w:t>　　第一节 铁路计算机产品定义及统计范围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按照不同产品类型，铁路计算机主要可以分为如下几个类别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一、不同产品类型铁路计算机增长趋势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从不同应用，铁路计算机主要包括如下几个方面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全球与中国铁路计算机发展现状及趋势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一、全球铁路计算机发展现状及未来趋势（2020-2025年）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二、中国铁路计算机发展现状及未来趋势（2020-2025年）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全球铁路计算机供需现状及2025-2031年预测（2020-2025年）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一、全球铁路计算机产能、产量、产能利用率及发展趋势（2020-2025年）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二、全球铁路计算机产量、表观消费量及发展趋势（2020-2025年）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中国铁路计算机供需现状及2025-2031年预测（2020-2025年）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一、中国铁路计算机产能、产量、产能利用率及2025-2031年趋势（2020-2025年）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二、中国铁路计算机产量、表观消费量及发展趋势（2020-2025年）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三、中国铁路计算机产量、市场需求量及发展趋势（2020-2025年）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中国及欧美日等铁路计算机行业政策分析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全球与中国主要厂商铁路计算机产量、产值及竞争分析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全球铁路计算机主要厂商列表（2020-2025年）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一、全球铁路计算机主要厂商产量列表（2020-2025年）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二、全球铁路计算机主要厂商产值列表（2020-2025年）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三、2025年全球主要生产商铁路计算机收入排名</w:t>
      </w:r>
      <w:r>
        <w:rPr>
          <w:rFonts w:hint="eastAsia"/>
        </w:rPr>
        <w:br/>
      </w:r>
      <w:r>
        <w:rPr>
          <w:rFonts w:hint="eastAsia"/>
        </w:rPr>
        <w:t>　　　　四、全球铁路计算机主要厂商产品价格列表（2020-2025年）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中国铁路计算机主要厂商产量、产值及市场份额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一、中国铁路计算机主要厂商产量列表（2020-2025年）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铁路计算机厂商产地分布及商业化日期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铁路计算机行业集中度、竞争程度分析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一、铁路计算机行业集中度分析：全球Top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二、全球铁路计算机第一梯队、第二梯队和第三梯队生产商（品牌）及市场份额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全球领先铁路计算机企业SWOT分析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全球主要铁路计算机企业采访及观点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全球主要铁路计算机生产地区分析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全球主要地区铁路计算机市场规模分析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一、全球主要地区铁路计算机产量及市场份额（2020-2025年）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二、全球主要地区铁路计算机产量及市场份额预测（2025-2031年）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三、全球主要地区铁路计算机产值及市场份额（2020-2025年）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四、全球主要地区铁路计算机产值及市场份额预测（2025-2031年）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北美市场铁路计算机产量、产值及增长率（2020-2025年）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欧洲市场铁路计算机产量、产值及增长率（2020-2025年）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中国市场铁路计算机产量、产值及增长率（2020-2025年）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日本市场铁路计算机产量、产值及增长率（2020-2025年）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东南亚市场铁路计算机产量、产值及增长率（2020-2025年）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印度市场铁路计算机产量、产值及增长率（2020-2025年）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全球主要地区铁路计算机消费展望（2025-2031年）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全球主要地区铁路计算机消费量及增长率（2020-2025年）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全球主要地区铁路计算机消费量预测（2025-2031年）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铁路计算机重点企业（一）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一、重点企业（一）基本信息、铁路计算机生产基地、销售区域、竞争对手及市场地位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三、重点企业（一）铁路计算机产能、产量、产值、价格及毛利率统计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铁路计算机重点企业（二）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一、重点企业（二）基本信息、铁路计算机生产基地、销售区域、竞争对手及市场地位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三、重点企业（二）铁路计算机产能、产量、产值、价格及毛利率统计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铁路计算机重点企业（三）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一、重点企业（三）基本信息、铁路计算机生产基地、销售区域、竞争对手及市场地位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三、重点企业（三）铁路计算机产能、产量、产值、价格及毛利率统计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铁路计算机重点企业（四）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一、重点企业（四）基本信息、铁路计算机生产基地、销售区域、竞争对手及市场地位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三、重点企业（四）铁路计算机产能、产量、产值、价格及毛利率统计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铁路计算机重点企业（五）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一、重点企业（五）基本信息、铁路计算机生产基地、销售区域、竞争对手及市场地位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三、重点企业（五）铁路计算机产能、产量、产值、价格及毛利率统计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铁路计算机重点企业（六）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一、重点企业（六）基本信息、铁路计算机生产基地、销售区域、竞争对手及市场地位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三、重点企业（六）铁路计算机产能、产量、产值、价格及毛利率统计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铁路计算机重点企业（七）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一、重点企业（七）基本信息、铁路计算机生产基地、销售区域、竞争对手及市场地位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三、重点企业（七）铁路计算机产能、产量、产值、价格及毛利率统计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不同类型铁路计算机市场分析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全球不同类型铁路计算机产量（2020-2031年）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一、全球不同类型铁路计算机产量及市场份额（2020-2025年）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二、全球不同类型铁路计算机产量预测（2025-2031年）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全球不同类型铁路计算机产值（2020-2031年）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一、全球不同类型铁路计算机产值及市场份额（2020-2025年）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二、全球不同类型铁路计算机产值预测（2025-2031年）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全球不同类型铁路计算机价格走势（2020-2025年）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不同价格区间铁路计算机市场份额对比（2020-2025年）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中国不同类型铁路计算机产量（2020-2031年）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一、中国不同类型铁路计算机产量及市场份额（2020-2025年）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二、中国不同类型铁路计算机产量预测（2025-2031年）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中国不同类型铁路计算机产值（2020-2031年）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一、中国不同类型铁路计算机产值及市场份额（2020-2025年）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二、中国不同类型铁路计算机产值预测（2025-2031年）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铁路计算机上游原料及下游主要应用分析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铁路计算机产业链分析</w:t>
      </w:r>
      <w:r>
        <w:rPr>
          <w:rFonts w:hint="eastAsia"/>
        </w:rPr>
        <w:br/>
      </w:r>
      <w:r>
        <w:rPr>
          <w:rFonts w:hint="eastAsia"/>
        </w:rPr>
        <w:t>　　第二节 铁路计算机产业上游供应分析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全球不同应用铁路计算机消费量、市场份额及增长率（2020-2031年）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一、全球不同应用铁路计算机消费量（2020-2025年）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二、全球不同应用铁路计算机消费量预测（2025-2031年）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中国不同应用铁路计算机消费量、市场份额及增长率（2020-2031年）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一、中国不同应用铁路计算机消费量（2020-2025年）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二、中国不同应用铁路计算机消费量预测（2025-2031年）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中国铁路计算机产量、消费量、进出口分析及未来趋势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中国铁路计算机产量、消费量、进出口分析及未来趋势（2020-2031年）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中国铁路计算机进出口贸易趋势</w:t>
      </w:r>
      <w:r>
        <w:rPr>
          <w:rFonts w:hint="eastAsia"/>
        </w:rPr>
        <w:br/>
      </w:r>
      <w:r>
        <w:rPr>
          <w:rFonts w:hint="eastAsia"/>
        </w:rPr>
        <w:t>　　第三节 中国铁路计算机主要进口来源</w:t>
      </w:r>
      <w:r>
        <w:rPr>
          <w:rFonts w:hint="eastAsia"/>
        </w:rPr>
        <w:br/>
      </w:r>
      <w:r>
        <w:rPr>
          <w:rFonts w:hint="eastAsia"/>
        </w:rPr>
        <w:t>　　第四节 中国铁路计算机主要出口目的地</w:t>
      </w:r>
      <w:r>
        <w:rPr>
          <w:rFonts w:hint="eastAsia"/>
        </w:rPr>
        <w:br/>
      </w:r>
      <w:r>
        <w:rPr>
          <w:rFonts w:hint="eastAsia"/>
        </w:rPr>
        <w:t>　　第五节 中国铁路计算机未来发展的有利因素、不利因素分析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中国铁路计算机主要生产消费地区分布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中国铁路计算机生产地区分布</w:t>
      </w:r>
      <w:r>
        <w:rPr>
          <w:rFonts w:hint="eastAsia"/>
        </w:rPr>
        <w:br/>
      </w:r>
      <w:r>
        <w:rPr>
          <w:rFonts w:hint="eastAsia"/>
        </w:rPr>
        <w:t>　　第二节 中国铁路计算机消费地区分布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影响中国铁路计算机供需的主要因素分析</w:t>
      </w:r>
      <w:r>
        <w:rPr>
          <w:rFonts w:hint="eastAsia"/>
        </w:rPr>
        <w:br/>
      </w:r>
      <w:r>
        <w:rPr>
          <w:rFonts w:hint="eastAsia"/>
        </w:rPr>
        <w:t>　　第一节 铁路计算机技术及相关行业技术发展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铁路计算机进出口贸易现状及趋势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铁路计算机下游行业需求变化因素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铁路计算机行业、产品及技术发展趋势（2025-2031年）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铁路计算机行业及市场环境发展趋势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铁路计算机产品及技术发展趋势</w:t>
      </w:r>
      <w:r>
        <w:rPr>
          <w:rFonts w:hint="eastAsia"/>
        </w:rPr>
        <w:br/>
      </w:r>
      <w:r>
        <w:rPr>
          <w:rFonts w:hint="eastAsia"/>
        </w:rPr>
        <w:t>　　第三节 铁路计算机产品价格走势</w:t>
      </w:r>
      <w:r>
        <w:rPr>
          <w:rFonts w:hint="eastAsia"/>
        </w:rPr>
        <w:br/>
      </w:r>
      <w:r>
        <w:rPr>
          <w:rFonts w:hint="eastAsia"/>
        </w:rPr>
        <w:t>　　第四节 铁路计算机市场消费形态、消费者偏好（2025-2031年）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铁路计算机销售渠道分析及建议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国内铁路计算机销售渠道</w:t>
      </w:r>
      <w:r>
        <w:rPr>
          <w:rFonts w:hint="eastAsia"/>
        </w:rPr>
        <w:br/>
      </w:r>
      <w:r>
        <w:rPr>
          <w:rFonts w:hint="eastAsia"/>
        </w:rPr>
        <w:t>　　第二节 海外市场铁路计算机销售渠道</w:t>
      </w:r>
      <w:r>
        <w:rPr>
          <w:rFonts w:hint="eastAsia"/>
        </w:rPr>
        <w:br/>
      </w:r>
      <w:r>
        <w:rPr>
          <w:rFonts w:hint="eastAsia"/>
        </w:rPr>
        <w:t>　　第三节 铁路计算机销售/营销策略建议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按照不同产品类型，铁路计算机主要可以分为如下几个类别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不同种类铁路计算机增长趋势</w:t>
      </w:r>
      <w:r>
        <w:rPr>
          <w:rFonts w:hint="eastAsia"/>
        </w:rPr>
        <w:br/>
      </w:r>
      <w:r>
        <w:rPr>
          <w:rFonts w:hint="eastAsia"/>
        </w:rPr>
        <w:t>　　表 按不同应用，铁路计算机主要包括如下几个方面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不同应用铁路计算机消费量增长趋势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中国及欧美日等地区铁路计算机相关政策分析</w:t>
      </w:r>
      <w:r>
        <w:rPr>
          <w:rFonts w:hint="eastAsia"/>
        </w:rPr>
        <w:br/>
      </w:r>
      <w:r>
        <w:rPr>
          <w:rFonts w:hint="eastAsia"/>
        </w:rPr>
        <w:t>　　表 全球铁路计算机主要厂商产量列表（2020-2025年）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全球铁路计算机主要厂商产量市场份额列表（2020-2025年）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全球铁路计算机主要厂商产值列表（2020-2025年）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全球铁路计算机主要厂商产值、市场份额列表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2025年全球主要生产商铁路计算机收入排名</w:t>
      </w:r>
      <w:r>
        <w:rPr>
          <w:rFonts w:hint="eastAsia"/>
        </w:rPr>
        <w:br/>
      </w:r>
      <w:r>
        <w:rPr>
          <w:rFonts w:hint="eastAsia"/>
        </w:rPr>
        <w:t>　　表 全球铁路计算机主要厂商产品价格列表（2020-2025年）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中国铁路计算机主要厂商产品价格列表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中国铁路计算机主要厂商产量市场份额列表（2020-2025年）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中国铁路计算机主要厂商产值列表（2020-2025年）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中国铁路计算机主要厂商产值市场份额列表（2020-2025年）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全球主要铁路计算机厂商产地分布及商业化日期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全球主要铁路计算机企业采访及观点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全球主要地区铁路计算机产值对比</w:t>
      </w:r>
      <w:r>
        <w:rPr>
          <w:rFonts w:hint="eastAsia"/>
        </w:rPr>
        <w:br/>
      </w:r>
      <w:r>
        <w:rPr>
          <w:rFonts w:hint="eastAsia"/>
        </w:rPr>
        <w:t>　　表 全球主要地区铁路计算机产量市场份额列表（2020-2025年）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全球主要地区铁路计算机产量列表（2025-2031年）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全球主要地区铁路计算机产量份额（2025-2031年）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全球主要地区铁路计算机产值列表（2020-2025年）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全球主要地区铁路计算机产值份额列表（2020-2025年）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全球主要地区铁路计算机消费量列表（2020-2025年）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全球主要地区铁路计算机消费量市场份额列表（2020-2025年）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重点企业（一）铁路计算机产能、产量、产值、价格及毛利率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重点企业（一）铁路计算机产品规格及价格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重点企业（二）铁路计算机产能、产量、产值、价格及毛利率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重点企业（二）铁路计算机产品规格及价格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重点企业（三）铁路计算机产能、产量、产值、价格及毛利率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重点企业（三）铁路计算机产品规格及价格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重点企业（四）铁路计算机产能、产量、产值、价格及毛利率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重点企业（四）铁路计算机产品规格及价格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重点企业（五）铁路计算机产能、产量、产值、价格及毛利率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重点企业（五）铁路计算机产品规格及价格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重点企业（六）铁路计算机产能、产量、产值、价格及毛利率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重点企业（六）铁路计算机产品规格及价格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重点企业（七）铁路计算机产品规格、参数及市场应用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重点企业（七）铁路计算机产能、产量、产值、价格及毛利率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重点企业（七）铁路计算机产品规格及价格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全球不同产品类型铁路计算机产量（2020-2025年）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全球不同产品类型铁路计算机产量市场份额（2020-2025年）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全球不同产品类型铁路计算机产量预测（2025-2031年）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全球不同产品类型铁路计算机产量市场份额预测（2025-2031年）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全球不同类型铁路计算机产值（2020-2025年）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全球不同类型铁路计算机产值市场份额（2020-2025年）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全球不同类型铁路计算机产值预测（2025-2031年）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全球不同类型铁路计算机产值市场份额预测（2025-2031年）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全球不同价格区间铁路计算机市场份额对比（2020-2025年）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中国不同产品类型铁路计算机产值市场份额预测（2025-2031年）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铁路计算机上游原料供应商及联系方式列表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全球不同应用铁路计算机消费量（2020-2025年）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全球不同应用铁路计算机消费量市场份额（2020-2025年）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全球不同应用铁路计算机消费量市场份额预测（2025-2031年）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中国不同应用铁路计算机消费量（2020-2025年）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中国不同应用铁路计算机消费量市场份额（2020-2025年）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中国不同应用铁路计算机消费量市场份额预测（2025-2031年）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中国铁路计算机产量、消费量、进出口（2020-2025年）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中国铁路计算机产量、消费量、进出口预测（2025-2031年）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中国市场铁路计算机进出口贸易趋势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中国市场铁路计算机主要进口来源</w:t>
      </w:r>
      <w:r>
        <w:rPr>
          <w:rFonts w:hint="eastAsia"/>
        </w:rPr>
        <w:br/>
      </w:r>
      <w:r>
        <w:rPr>
          <w:rFonts w:hint="eastAsia"/>
        </w:rPr>
        <w:t>　　表 中国市场铁路计算机主要出口目的地</w:t>
      </w:r>
      <w:r>
        <w:rPr>
          <w:rFonts w:hint="eastAsia"/>
        </w:rPr>
        <w:br/>
      </w:r>
      <w:r>
        <w:rPr>
          <w:rFonts w:hint="eastAsia"/>
        </w:rPr>
        <w:t>　　表 中国铁路计算机市场未来发展的有利因素、不利因素分析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中国铁路计算机生产地区分布</w:t>
      </w:r>
      <w:r>
        <w:rPr>
          <w:rFonts w:hint="eastAsia"/>
        </w:rPr>
        <w:br/>
      </w:r>
      <w:r>
        <w:rPr>
          <w:rFonts w:hint="eastAsia"/>
        </w:rPr>
        <w:t>　　表 中国铁路计算机消费地区分布</w:t>
      </w:r>
      <w:r>
        <w:rPr>
          <w:rFonts w:hint="eastAsia"/>
        </w:rPr>
        <w:br/>
      </w:r>
      <w:r>
        <w:rPr>
          <w:rFonts w:hint="eastAsia"/>
        </w:rPr>
        <w:t>　　表 铁路计算机行业及市场环境发展趋势</w:t>
      </w:r>
      <w:r>
        <w:rPr>
          <w:rFonts w:hint="eastAsia"/>
        </w:rPr>
        <w:br/>
      </w:r>
      <w:r>
        <w:rPr>
          <w:rFonts w:hint="eastAsia"/>
        </w:rPr>
        <w:t>　　表 铁路计算机产品及技术发展趋势</w:t>
      </w:r>
      <w:r>
        <w:rPr>
          <w:rFonts w:hint="eastAsia"/>
        </w:rPr>
        <w:br/>
      </w:r>
      <w:r>
        <w:rPr>
          <w:rFonts w:hint="eastAsia"/>
        </w:rPr>
        <w:t>　　表 国内铁路计算机主要销售模式及销售渠道趋势（2020-2025年）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欧美日等地区铁路计算机主要销售模式及销售渠道趋势（2020-2025年）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铁路计算机产品市场定位及目标消费者分析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铁路计算机产品图片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2025年全球不同产品类型铁路计算机产量市场份额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全球不同类型铁路计算机消费量市场份额对比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全球铁路计算机产量及增长率（2020-2025年）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全球铁路计算机产值及增长率（2020-2025年）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中国铁路计算机产量及发展趋势（2020-2025年）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中国铁路计算机产值及未来发展趋势（2020-2025年）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全球铁路计算机产能、产量、产能利用率及发展趋势（2020-2025年）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全球铁路计算机产量、市场需求量及发展趋势（2020-2025年）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中国铁路计算机产能、产量、产能利用率及发展趋势（2020-2025年）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中国铁路计算机产量、市场需求量及发展趋势（2020-2025年）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全球铁路计算机主要厂商2025年产量市场份额列表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全球铁路计算机主要厂商2025年产值市场份额列表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中国市场铁路计算机主要厂商产量市场份额列表（2020-2025年）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中国铁路计算机主要厂商2025年产量市场份额列表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中国铁路计算机主要厂商2025年产值市场份额列表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2025年全球前五及前十大生产商铁路计算机市场份额</w:t>
      </w:r>
      <w:r>
        <w:rPr>
          <w:rFonts w:hint="eastAsia"/>
        </w:rPr>
        <w:br/>
      </w:r>
      <w:r>
        <w:rPr>
          <w:rFonts w:hint="eastAsia"/>
        </w:rPr>
        <w:t>　　图 全球铁路计算机第一梯队、第二梯队和第三梯队生产商（品牌）及市场份额（2020-2025年）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铁路计算机全球领先企业SWOT分析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全球主要地区铁路计算机消费量市场份额对比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北美市场铁路计算机产量及增长率（2020-2025年）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北美市场铁路计算机产值及增长率（2020-2025年）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欧洲市场铁路计算机产量及增长率（2020-2025年）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欧洲市场铁路计算机产值及增长率（2020-2025年）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中国市场铁路计算机产量及增长率（2020-2025年）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中国市场铁路计算机产值及增长率（2020-2025年）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日本市场铁路计算机产量及增长率（2020-2025年）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日本市场铁路计算机产值及增长率（2020-2025年）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印度市场铁路计算机产量及增长率（2020-2025年）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印度市场铁路计算机产值及增长率（2020-2025年）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全球主要地区铁路计算机消费量市场份额（2020-2025年）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全球主要地区铁路计算机消费量市场份额预测（2025-2031年）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印度市场铁路计算机消费量、增长率及发展预测（2020-2025年）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铁路计算机产业链分析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铁路计算机产品价格走势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8099151954648" w:history="1">
        <w:r>
          <w:rPr>
            <w:rStyle w:val="Hyperlink"/>
          </w:rPr>
          <w:t>全球与中国铁路计算机行业现状调研分析及发展趋势研究报告（2025-2031年）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8099151954648" w:history="1">
        <w:r>
          <w:rPr>
            <w:rStyle w:val="Hyperlink"/>
          </w:rPr>
          <w:t>https://www.20087.com/5/68/TieLuJiSuanJiHangYeQuShi.html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专业就业方向、铁路计算机专业哪类岗位、计算机专业可以考铁路吗、铁路计算机应用是核心期刊么、铁路局招计算机专业的学生吗、铁路计算机联锁、铁道机车智能运用技术专业、铁路计算机应用期刊级别、铁路专业和计算机专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1501281d646ba" w:history="1">
      <w:r>
        <w:rPr>
          <w:rStyle w:val="Hyperlink"/>
        </w:rPr>
        <w:t>全球与中国铁路计算机行业现状调研分析及发展趋势研究报告（2025-2031年）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ieLuJiSuanJiHangYeQuShi.html" TargetMode="External" Id="R319809915195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ieLuJiSuanJiHangYeQuShi.html" TargetMode="External" Id="Rb131501281d6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2025-03-13T01:18:00Z</dcterms:created>
  <dcterms:modified xsi:type="dcterms:W3CDTF">2025-03-13T02:18:00Z</dcterms:modified>
  <dc:subject>全球与中国铁路计算机行业现状调研分析及发展趋势研究报告（2025-2031年）</dc:subject>
  <dc:title>全球与中国铁路计算机行业现状调研分析及发展趋势研究报告（2025-2031年）</dc:title>
  <cp:keywords>全球与中国铁路计算机行业现状调研分析及发展趋势研究报告（2025-2031年）</cp:keywords>
  <dc:description>全球与中国铁路计算机行业现状调研分析及发展趋势研究报告（2025-2031年）</dc:description>
</cp:coreProperties>
</file>