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4e21f2904dee" w:history="1">
              <w:r>
                <w:rPr>
                  <w:rStyle w:val="Hyperlink"/>
                </w:rPr>
                <w:t>2025-2031年中国饮水机行业研究与前景趋势报告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4e21f2904dee" w:history="1">
              <w:r>
                <w:rPr>
                  <w:rStyle w:val="Hyperlink"/>
                </w:rPr>
                <w:t>2025-2031年中国饮水机行业研究与前景趋势报告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4e21f2904dee" w:history="1">
                <w:r>
                  <w:rPr>
                    <w:rStyle w:val="Hyperlink"/>
                  </w:rPr>
                  <w:t>https://www.20087.com/5/68/YinShuiJiDeFaZhanQianJing.html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随着健康饮水意识的提升和水质安全问题的凸显，经历了快速增长。现代饮水机不仅限于提供冷热水，还集成了净水、杀菌和智能化管理功能，满足了消费者对健康、便捷和安全饮水的需求。同时，随着物联网技术的发展，智能饮水机能够通过手机APP远程控制，监测水质和滤芯寿命，提升了用户体验。</w:t>
      </w:r>
      <w:r>
        <w:rPr>
          <w:rFonts w:hint="eastAsia"/>
        </w:rPr>
        <w:br/>
      </w:r>
      <w:r>
        <w:rPr>
          <w:rFonts w:hint="eastAsia"/>
        </w:rPr>
        <w:t>　　未来，饮水机行业将更加注重个性化和智能化。随着消费者对个性化饮水需求的增长，如定制化水温和水量，以及对不同水质的偏好，饮水机将提供更多样化的功能。同时，随着人工智能和大数据技术的融合，饮水机将能够根据用户的健康数据和饮水习惯，提供个性化的饮水建议。此外，环保和可持续性将成为行业发展的重点，推动节水、节能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34e21f2904dee" w:history="1">
        <w:r>
          <w:rPr>
            <w:rStyle w:val="Hyperlink"/>
          </w:rPr>
          <w:t>2025-2031年中国饮水机行业研究与前景趋势报告</w:t>
        </w:r>
      </w:hyperlink>
      <w:r>
        <w:rPr>
          <w:rFonts w:hint="eastAsia"/>
        </w:rPr>
        <w:t>》基于多年饮水机行业研究积累，结合饮水机行业市场现状，通过资深研究团队对饮水机市场资讯的系统整理与分析，依托权威数据资源及长期市场监测数据库，对饮水机行业进行了全面调研。报告详细分析了饮水机市场规模、市场前景、技术现状及未来发展方向，重点评估了饮水机行业内企业的竞争格局及经营表现，并通过SWOT分析揭示了饮水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e34e21f2904dee" w:history="1">
        <w:r>
          <w:rPr>
            <w:rStyle w:val="Hyperlink"/>
          </w:rPr>
          <w:t>2025-2031年中国饮水机行业研究与前景趋势报告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》为投资者提供了准确的市场现状分析及前景预判，帮助挖掘行业投资价值，并提出投资策略与营销策略建议，是把握饮水机行业动态、优化决策的重要工具。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2024-2025年饮水机市场特点分析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饮水机行业发展周期特征分析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饮水机行业经济环境分析</w:t>
      </w:r>
      <w:r>
        <w:rPr>
          <w:rFonts w:hint="eastAsia"/>
        </w:rPr>
        <w:br/>
      </w:r>
      <w:r>
        <w:rPr>
          <w:rFonts w:hint="eastAsia"/>
        </w:rPr>
        <w:t>　　第二节 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一、饮水机行业政策影响分析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二、相关饮水机行业标准分析</w:t>
      </w:r>
      <w:r>
        <w:rPr>
          <w:rFonts w:hint="eastAsia"/>
        </w:rPr>
        <w:br/>
      </w:r>
      <w:r>
        <w:rPr>
          <w:rFonts w:hint="eastAsia"/>
        </w:rPr>
        <w:t>　　第三节 饮水机行业社会环境分析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2024-2025年全球饮水机行业市场发展调研分析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全球饮水机行业市场运行环境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全球饮水机行业市场发展情况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一、全球饮水机行业市场供给分析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二、全球饮水机行业市场需求分析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三、全球饮水机行业主要国家地区发展情况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2025-2031年全球饮水机行业市场规模趋势预测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2024-2025年中国饮水机市场现状</w:t>
      </w:r>
      <w:r>
        <w:rPr>
          <w:rFonts w:hint="eastAsia"/>
        </w:rPr>
        <w:br/>
      </w:r>
      <w:r>
        <w:rPr>
          <w:rFonts w:hint="eastAsia"/>
        </w:rPr>
        <w:t>　　第二节 中国饮水机行业产量情况分析及预测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一、饮水机总体产能规模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二、2019-2024年中国饮水机产量统计</w:t>
      </w:r>
      <w:r>
        <w:rPr>
          <w:rFonts w:hint="eastAsia"/>
        </w:rPr>
        <w:br/>
      </w:r>
      <w:r>
        <w:rPr>
          <w:rFonts w:hint="eastAsia"/>
        </w:rPr>
        <w:t>　　　　三、饮水机行业区域产量分布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四、2025-2031年中国饮水机产量预测</w:t>
      </w:r>
      <w:r>
        <w:rPr>
          <w:rFonts w:hint="eastAsia"/>
        </w:rPr>
        <w:br/>
      </w:r>
      <w:r>
        <w:rPr>
          <w:rFonts w:hint="eastAsia"/>
        </w:rPr>
        <w:t>　　第三节 中国饮水机市场需求分析及预测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一、2019-2024年中国饮水机市场需求统计</w:t>
      </w:r>
      <w:r>
        <w:rPr>
          <w:rFonts w:hint="eastAsia"/>
        </w:rPr>
        <w:br/>
      </w:r>
      <w:r>
        <w:rPr>
          <w:rFonts w:hint="eastAsia"/>
        </w:rPr>
        <w:t>　　　　二、中国饮水机市场需求特点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三、2025-2031年中国饮水机市场需求量预测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饮水机细分市场深度分析</w:t>
      </w:r>
      <w:r>
        <w:rPr>
          <w:rFonts w:hint="eastAsia"/>
        </w:rPr>
        <w:br/>
      </w:r>
      <w:r>
        <w:rPr>
          <w:rFonts w:hint="eastAsia"/>
        </w:rPr>
        <w:t>　　第一节 饮水机细分市场（一）发展研究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2024-2025年中国饮水机行业现状调研分析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中国饮水机行业发展现状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二、2024-2025年饮水机行业需求市场现状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三、2024-2025年饮水机市场需求层次分析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四、2024-2025年中国饮水机市场走向分析</w:t>
      </w:r>
      <w:r>
        <w:rPr>
          <w:rFonts w:hint="eastAsia"/>
        </w:rPr>
        <w:br/>
      </w:r>
      <w:r>
        <w:rPr>
          <w:rFonts w:hint="eastAsia"/>
        </w:rPr>
        <w:t>　　第二节 中国饮水机行业存在的问题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一、2024-2025年饮水机产品市场存在的主要问题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二、2024-2025年国内饮水机产品市场的三大瓶颈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三、2024-2025年饮水机产品市场遭遇的规模难题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对中国饮水机市场的分析及思考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一、饮水机市场特点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三、饮水机市场变化的方向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重点地区饮水机行业调研分析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2019-2024年中国饮水机产品市场进出口数据分析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2019-2024年中国饮水机产品出口统计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2019-2024年中国饮水机产品进口统计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2019-2024年中国饮水机产品进出口价格对比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中国饮水机主要进口来源地及出口目的地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2019-2024年中国饮水机行业竞争态势分析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一、饮水机市场集中度分析</w:t>
      </w:r>
      <w:r>
        <w:rPr>
          <w:rFonts w:hint="eastAsia"/>
        </w:rPr>
        <w:br/>
      </w:r>
      <w:r>
        <w:rPr>
          <w:rFonts w:hint="eastAsia"/>
        </w:rPr>
        <w:t>　　　　二、饮水机企业分布区域集中度分析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三、饮水机区域消费集中度分析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2019-2024年饮水机主要企业竞争力分析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一、饮水机行业竞争分析</w:t>
      </w:r>
      <w:r>
        <w:rPr>
          <w:rFonts w:hint="eastAsia"/>
        </w:rPr>
        <w:br/>
      </w:r>
      <w:r>
        <w:rPr>
          <w:rFonts w:hint="eastAsia"/>
        </w:rPr>
        <w:t>　　　　二、中外饮水机产品竞争分析</w:t>
      </w:r>
      <w:r>
        <w:rPr>
          <w:rFonts w:hint="eastAsia"/>
        </w:rPr>
        <w:br/>
      </w:r>
      <w:r>
        <w:rPr>
          <w:rFonts w:hint="eastAsia"/>
        </w:rPr>
        <w:t>　　　　三、国内饮水机行业重点企业发展动向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饮水机上游产业发展分析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饮水机下游产业发展分析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2025年饮水机企业管理策略建议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四、提高饮水机企业竞争力的策略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三、中国饮水机企业的品牌战略</w:t>
      </w:r>
      <w:r>
        <w:rPr>
          <w:rFonts w:hint="eastAsia"/>
        </w:rPr>
        <w:br/>
      </w:r>
      <w:r>
        <w:rPr>
          <w:rFonts w:hint="eastAsia"/>
        </w:rPr>
        <w:t>　　　　四、饮水机品牌战略管理的策略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2025年饮水机市场前景分析</w:t>
      </w:r>
      <w:r>
        <w:rPr>
          <w:rFonts w:hint="eastAsia"/>
        </w:rPr>
        <w:br/>
      </w:r>
      <w:r>
        <w:rPr>
          <w:rFonts w:hint="eastAsia"/>
        </w:rPr>
        <w:t>　　第二节 2025年饮水机行业发展趋势预测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一、2025年饮水机行业市场风险及控制策略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二、2025年饮水机行业政策风险及控制策略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三、2025年饮水机行业经营风险及控制策略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四、2025年饮水机同业竞争风险及控制策略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五、2025年饮水机行业其他风险及控制策略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饮水机市场研究结论</w:t>
      </w:r>
      <w:r>
        <w:rPr>
          <w:rFonts w:hint="eastAsia"/>
        </w:rPr>
        <w:br/>
      </w:r>
      <w:r>
        <w:rPr>
          <w:rFonts w:hint="eastAsia"/>
        </w:rPr>
        <w:t>　　第二节 饮水机子行业研究结论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饮水机市场发展建议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饮水机行业历程</w:t>
      </w:r>
      <w:r>
        <w:rPr>
          <w:rFonts w:hint="eastAsia"/>
        </w:rPr>
        <w:br/>
      </w:r>
      <w:r>
        <w:rPr>
          <w:rFonts w:hint="eastAsia"/>
        </w:rPr>
        <w:t>　　图表 饮水机行业生命周期</w:t>
      </w:r>
      <w:r>
        <w:rPr>
          <w:rFonts w:hint="eastAsia"/>
        </w:rPr>
        <w:br/>
      </w:r>
      <w:r>
        <w:rPr>
          <w:rFonts w:hint="eastAsia"/>
        </w:rPr>
        <w:t>　　图表 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4e21f2904dee" w:history="1">
        <w:r>
          <w:rPr>
            <w:rStyle w:val="Hyperlink"/>
          </w:rPr>
          <w:t>2025-2031年中国饮水机行业研究与前景趋势报告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4e21f2904dee" w:history="1">
        <w:r>
          <w:rPr>
            <w:rStyle w:val="Hyperlink"/>
          </w:rPr>
          <w:t>https://www.20087.com/5/68/YinShuiJiDeFaZhanQianJing.html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80d6cb3fc4a58" w:history="1">
      <w:r>
        <w:rPr>
          <w:rStyle w:val="Hyperlink"/>
        </w:rPr>
        <w:t>2025-2031年中国饮水机行业研究与前景趋势报告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nShuiJiDeFaZhanQianJing.html" TargetMode="External" Id="R42e34e21f290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nShuiJiDeFaZhanQianJing.html" TargetMode="External" Id="R12380d6cb3fc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2025-01-28T05:33:00Z</dcterms:created>
  <dcterms:modified xsi:type="dcterms:W3CDTF">2025-01-28T06:33:00Z</dcterms:modified>
  <dc:subject>2025-2031年中国饮水机行业研究与前景趋势报告</dc:subject>
  <dc:title>2025-2031年中国饮水机行业研究与前景趋势报告</dc:title>
  <cp:keywords>2025-2031年中国饮水机行业研究与前景趋势报告</cp:keywords>
  <dc:description>2025-2031年中国饮水机行业研究与前景趋势报告</dc:description>
</cp:coreProperties>
</file>