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14d216e341c6" w:history="1">
              <w:r>
                <w:rPr>
                  <w:rStyle w:val="Hyperlink"/>
                </w:rPr>
                <w:t>2025-2031年中国EL冷光片行业现状深度调研与发展趋势报告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14d216e341c6" w:history="1">
              <w:r>
                <w:rPr>
                  <w:rStyle w:val="Hyperlink"/>
                </w:rPr>
                <w:t>2025-2031年中国EL冷光片行业现状深度调研与发展趋势报告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914d216e341c6" w:history="1">
                <w:r>
                  <w:rPr>
                    <w:rStyle w:val="Hyperlink"/>
                  </w:rPr>
                  <w:t>https://www.20087.com/5/98/ELLengGuangPianXianZhuangYuFaZha.html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冷光片是一种通过电致发光原理产生柔和均匀光线的薄膜光源，具有轻薄、柔软、能耗低等特点，广泛应用于广告灯箱、指示标志、背光源等领域。近年来，随着LED技术的发展和市场竞争的加剧，EL冷光片的应用受到了一定影响，但在某些特定场合仍具有不可替代的优势。同时，随着技术的进步，EL冷光片的亮度和寿命也在不断提高。</w:t>
      </w:r>
      <w:r>
        <w:rPr>
          <w:rFonts w:hint="eastAsia"/>
        </w:rPr>
        <w:br/>
      </w:r>
      <w:r>
        <w:rPr>
          <w:rFonts w:hint="eastAsia"/>
        </w:rPr>
        <w:t>　　未来，EL冷光片的发展将更加注重技术创新和差异化应用。一方面，随着材料科学的进步，EL冷光片将不断探索新的发光材料和工艺，以提高发光效率和延长使用寿命。另一方面，随着市场细分的加深，EL冷光片将更加注重在特定领域的应用，如医疗设备、航空航天等，这些领域对光源的轻薄、柔韧性和低功耗有特殊需求。此外，随着设计趋势的变化，EL冷光片将更加注重与现代设计理念的结合，开发出更多具有创意的发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14d216e341c6" w:history="1">
        <w:r>
          <w:rPr>
            <w:rStyle w:val="Hyperlink"/>
          </w:rPr>
          <w:t>2025-2031年中国EL冷光片行业现状深度调研与发展趋势报告</w:t>
        </w:r>
      </w:hyperlink>
      <w:r>
        <w:rPr>
          <w:rFonts w:hint="eastAsia"/>
        </w:rPr>
        <w:t>》系统分析了EL冷光片行业的市场规模、市场需求及价格波动，深入探讨了EL冷光片产业链关键环节及各细分市场特点。报告基于权威数据，科学预测了EL冷光片市场前景与发展趋势，同时评估了EL冷光片重点企业的经营状况，包括品牌影响力、市场集中度及竞争格局。通过SWOT分析，报告揭示了EL冷光片行业面临的风险与机遇，为EL冷光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EL冷光片产业基本概述</w:t>
      </w:r>
      <w:r>
        <w:rPr>
          <w:rFonts w:hint="eastAsia"/>
        </w:rPr>
        <w:br/>
      </w:r>
      <w:r>
        <w:rPr>
          <w:rFonts w:hint="eastAsia"/>
        </w:rPr>
        <w:t>　　第一节 EL冷光片的阐述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二、保质期</w:t>
      </w:r>
      <w:r>
        <w:rPr>
          <w:rFonts w:hint="eastAsia"/>
        </w:rPr>
        <w:br/>
      </w:r>
      <w:r>
        <w:rPr>
          <w:rFonts w:hint="eastAsia"/>
        </w:rPr>
        <w:t>　　第二节 EL冷光片的技术参数</w:t>
      </w:r>
      <w:r>
        <w:rPr>
          <w:rFonts w:hint="eastAsia"/>
        </w:rPr>
        <w:br/>
      </w:r>
      <w:r>
        <w:rPr>
          <w:rFonts w:hint="eastAsia"/>
        </w:rPr>
        <w:t>　　　　一、EL冷光片的参数</w:t>
      </w:r>
      <w:r>
        <w:rPr>
          <w:rFonts w:hint="eastAsia"/>
        </w:rPr>
        <w:br/>
      </w:r>
      <w:r>
        <w:rPr>
          <w:rFonts w:hint="eastAsia"/>
        </w:rPr>
        <w:t>　　　　二、与EL冷光片配套的驱动器参数</w:t>
      </w:r>
      <w:r>
        <w:rPr>
          <w:rFonts w:hint="eastAsia"/>
        </w:rPr>
        <w:br/>
      </w:r>
      <w:r>
        <w:rPr>
          <w:rFonts w:hint="eastAsia"/>
        </w:rPr>
        <w:t>　　第三节 EL冷光片的应用范围分析</w:t>
      </w:r>
      <w:r>
        <w:rPr>
          <w:rFonts w:hint="eastAsia"/>
        </w:rPr>
        <w:br/>
      </w:r>
      <w:r>
        <w:rPr>
          <w:rFonts w:hint="eastAsia"/>
        </w:rPr>
        <w:t>　　　　一、电子行业（背光源）</w:t>
      </w:r>
      <w:r>
        <w:rPr>
          <w:rFonts w:hint="eastAsia"/>
        </w:rPr>
        <w:br/>
      </w:r>
      <w:r>
        <w:rPr>
          <w:rFonts w:hint="eastAsia"/>
        </w:rPr>
        <w:t>　　　　二、重工业</w:t>
      </w:r>
      <w:r>
        <w:rPr>
          <w:rFonts w:hint="eastAsia"/>
        </w:rPr>
        <w:br/>
      </w:r>
      <w:r>
        <w:rPr>
          <w:rFonts w:hint="eastAsia"/>
        </w:rPr>
        <w:t>　　　　三、建筑、装潢</w:t>
      </w:r>
      <w:r>
        <w:rPr>
          <w:rFonts w:hint="eastAsia"/>
        </w:rPr>
        <w:br/>
      </w:r>
      <w:r>
        <w:rPr>
          <w:rFonts w:hint="eastAsia"/>
        </w:rPr>
        <w:t>　　　　四、各种工艺品及消费品</w:t>
      </w:r>
      <w:r>
        <w:rPr>
          <w:rFonts w:hint="eastAsia"/>
        </w:rPr>
        <w:br/>
      </w:r>
      <w:r>
        <w:rPr>
          <w:rFonts w:hint="eastAsia"/>
        </w:rPr>
        <w:t>　　　　五、公共设施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2020-2025年中国EL冷光片行业市场发展环境分析（PEST分析法）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三、对外贸易情况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2020-2025年中国EL冷光片行业政策环境分析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2020-2025年中国EL冷光片行业社会环境分析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2020-2025年中国EL冷光片行业技术环境分析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2020-2025年中国EL冷光片行业发展状况综述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2020-2025年中国EL冷光片行业发展概述</w:t>
      </w:r>
      <w:r>
        <w:rPr>
          <w:rFonts w:hint="eastAsia"/>
        </w:rPr>
        <w:br/>
      </w:r>
      <w:r>
        <w:rPr>
          <w:rFonts w:hint="eastAsia"/>
        </w:rPr>
        <w:t>　　　　一、EL冷光片行业特点分析</w:t>
      </w:r>
      <w:r>
        <w:rPr>
          <w:rFonts w:hint="eastAsia"/>
        </w:rPr>
        <w:br/>
      </w:r>
      <w:r>
        <w:rPr>
          <w:rFonts w:hint="eastAsia"/>
        </w:rPr>
        <w:t>　　　　二、EL冷光片行业技术分析</w:t>
      </w:r>
      <w:r>
        <w:rPr>
          <w:rFonts w:hint="eastAsia"/>
        </w:rPr>
        <w:br/>
      </w:r>
      <w:r>
        <w:rPr>
          <w:rFonts w:hint="eastAsia"/>
        </w:rPr>
        <w:t>　　　　三、EL冷光片价格分析</w:t>
      </w:r>
      <w:r>
        <w:rPr>
          <w:rFonts w:hint="eastAsia"/>
        </w:rPr>
        <w:br/>
      </w:r>
      <w:r>
        <w:rPr>
          <w:rFonts w:hint="eastAsia"/>
        </w:rPr>
        <w:t>　　第二节 2020-2025年中国EL冷光片行业市场动态分析</w:t>
      </w:r>
      <w:r>
        <w:rPr>
          <w:rFonts w:hint="eastAsia"/>
        </w:rPr>
        <w:br/>
      </w:r>
      <w:r>
        <w:rPr>
          <w:rFonts w:hint="eastAsia"/>
        </w:rPr>
        <w:t>　　　　一、EL冷光片市场供给分析</w:t>
      </w:r>
      <w:r>
        <w:rPr>
          <w:rFonts w:hint="eastAsia"/>
        </w:rPr>
        <w:br/>
      </w:r>
      <w:r>
        <w:rPr>
          <w:rFonts w:hint="eastAsia"/>
        </w:rPr>
        <w:t>　　　　二、EL冷光片需求分析</w:t>
      </w:r>
      <w:r>
        <w:rPr>
          <w:rFonts w:hint="eastAsia"/>
        </w:rPr>
        <w:br/>
      </w:r>
      <w:r>
        <w:rPr>
          <w:rFonts w:hint="eastAsia"/>
        </w:rPr>
        <w:t>　　　　三、EL冷光片销售分析</w:t>
      </w:r>
      <w:r>
        <w:rPr>
          <w:rFonts w:hint="eastAsia"/>
        </w:rPr>
        <w:br/>
      </w:r>
      <w:r>
        <w:rPr>
          <w:rFonts w:hint="eastAsia"/>
        </w:rPr>
        <w:t>　　第三节 2020-2025年中国EL冷光片行业发展存在问题分析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2020-2025年EL冷光片产业投资策略分析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2020-2025年中国EL冷光片行情走势及影响要素分析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2020-2025年中国EL冷光片行情走势回顾</w:t>
      </w:r>
      <w:r>
        <w:rPr>
          <w:rFonts w:hint="eastAsia"/>
        </w:rPr>
        <w:br/>
      </w:r>
      <w:r>
        <w:rPr>
          <w:rFonts w:hint="eastAsia"/>
        </w:rPr>
        <w:t>　　第二节 中国EL冷光片当前市场行情分析</w:t>
      </w:r>
      <w:r>
        <w:rPr>
          <w:rFonts w:hint="eastAsia"/>
        </w:rPr>
        <w:br/>
      </w:r>
      <w:r>
        <w:rPr>
          <w:rFonts w:hint="eastAsia"/>
        </w:rPr>
        <w:t>　　第三节 影响EL冷光片市场行情的要素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2025-2031年中国EL冷光片行情走势预测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2020-2025年中国EL冷光片行业市场竞争格局分析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2020-2025年中国EL冷光片行业竞争现状分析</w:t>
      </w:r>
      <w:r>
        <w:rPr>
          <w:rFonts w:hint="eastAsia"/>
        </w:rPr>
        <w:br/>
      </w:r>
      <w:r>
        <w:rPr>
          <w:rFonts w:hint="eastAsia"/>
        </w:rPr>
        <w:t>　　　　一、EL冷光片行业竞争程度分析</w:t>
      </w:r>
      <w:r>
        <w:rPr>
          <w:rFonts w:hint="eastAsia"/>
        </w:rPr>
        <w:br/>
      </w:r>
      <w:r>
        <w:rPr>
          <w:rFonts w:hint="eastAsia"/>
        </w:rPr>
        <w:t>　　　　二、EL冷光片技术竞争分析</w:t>
      </w:r>
      <w:r>
        <w:rPr>
          <w:rFonts w:hint="eastAsia"/>
        </w:rPr>
        <w:br/>
      </w:r>
      <w:r>
        <w:rPr>
          <w:rFonts w:hint="eastAsia"/>
        </w:rPr>
        <w:t>　　　　三、EL冷光片主要产品价格竞争分析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2020-2025年中国EL冷光片行业提升竞争力策略分析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EL冷光片行业国内重点生产企业分析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苏州长显光电科技有限公司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第二节 深圳市天川科技有限公司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第三节 东莞髙绮光电科技有限公司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第四节 武汉德特尔科技有限公司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第五节 深圳市飞比达电子有限公司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第六节 上海腾宝科技有限公司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2020-2025年中国LED背光源显示器产业现状综述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第四节 2020-2025年中国LED背光源显示器市场存在的问题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2020-2025年中国建筑装饰业运行态势分析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2020-2025年中国建筑装饰行业市场规模分析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2020-2025年中国建筑装饰企业分析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2020-2025年中国建筑装饰行业主要问题分析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2020-2025年发展中国建筑装饰业的对策分析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2020-2025年中国工艺品行业发展动态分析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一、深圳十大工艺品市场罗湖占7席</w:t>
      </w:r>
      <w:r>
        <w:rPr>
          <w:rFonts w:hint="eastAsia"/>
        </w:rPr>
        <w:br/>
      </w:r>
      <w:r>
        <w:rPr>
          <w:rFonts w:hint="eastAsia"/>
        </w:rPr>
        <w:t>　　　　二、山西工艺美术馆即将面众</w:t>
      </w:r>
      <w:r>
        <w:rPr>
          <w:rFonts w:hint="eastAsia"/>
        </w:rPr>
        <w:br/>
      </w:r>
      <w:r>
        <w:rPr>
          <w:rFonts w:hint="eastAsia"/>
        </w:rPr>
        <w:t>　　　　三、特色工艺品为世贸城特色市场添彩</w:t>
      </w:r>
      <w:r>
        <w:rPr>
          <w:rFonts w:hint="eastAsia"/>
        </w:rPr>
        <w:br/>
      </w:r>
      <w:r>
        <w:rPr>
          <w:rFonts w:hint="eastAsia"/>
        </w:rPr>
        <w:t>　　第三节 2020-2025年中国工艺品行业热点问题探讨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2025-2031年中国EL冷光片行业发展前景预测分析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2025-2031年中国EL冷光片产品发展预测分析</w:t>
      </w:r>
      <w:r>
        <w:rPr>
          <w:rFonts w:hint="eastAsia"/>
        </w:rPr>
        <w:br/>
      </w:r>
      <w:r>
        <w:rPr>
          <w:rFonts w:hint="eastAsia"/>
        </w:rPr>
        <w:t>　　　　一、EL冷光片趋势分析</w:t>
      </w:r>
      <w:r>
        <w:rPr>
          <w:rFonts w:hint="eastAsia"/>
        </w:rPr>
        <w:br/>
      </w:r>
      <w:r>
        <w:rPr>
          <w:rFonts w:hint="eastAsia"/>
        </w:rPr>
        <w:t>　　　　二、EL冷光片技术方向分析</w:t>
      </w:r>
      <w:r>
        <w:rPr>
          <w:rFonts w:hint="eastAsia"/>
        </w:rPr>
        <w:br/>
      </w:r>
      <w:r>
        <w:rPr>
          <w:rFonts w:hint="eastAsia"/>
        </w:rPr>
        <w:t>　　　　三、EL冷光片竞争格局预测分析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一、EL冷光片供给预测分析</w:t>
      </w:r>
      <w:r>
        <w:rPr>
          <w:rFonts w:hint="eastAsia"/>
        </w:rPr>
        <w:br/>
      </w:r>
      <w:r>
        <w:rPr>
          <w:rFonts w:hint="eastAsia"/>
        </w:rPr>
        <w:t>　　　　二、EL冷光片需求预测分析</w:t>
      </w:r>
      <w:r>
        <w:rPr>
          <w:rFonts w:hint="eastAsia"/>
        </w:rPr>
        <w:br/>
      </w:r>
      <w:r>
        <w:rPr>
          <w:rFonts w:hint="eastAsia"/>
        </w:rPr>
        <w:t>　　　　三、EL冷光片市场进出口预测分析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2025-2031年中国EL冷光片行业市场盈利能力预测分析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2025-2031年中国EL冷光片行业投资潜力分析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一、EL冷光片行业吸引力分析</w:t>
      </w:r>
      <w:r>
        <w:rPr>
          <w:rFonts w:hint="eastAsia"/>
        </w:rPr>
        <w:br/>
      </w:r>
      <w:r>
        <w:rPr>
          <w:rFonts w:hint="eastAsia"/>
        </w:rPr>
        <w:t>　　　　二、EL冷光片行业区域投资潜力分析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[中^智^林^]2025-2031年中国EL冷光片行业投资策略分析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14d216e341c6" w:history="1">
        <w:r>
          <w:rPr>
            <w:rStyle w:val="Hyperlink"/>
          </w:rPr>
          <w:t>2025-2031年中国EL冷光片行业现状深度调研与发展趋势报告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914d216e341c6" w:history="1">
        <w:r>
          <w:rPr>
            <w:rStyle w:val="Hyperlink"/>
          </w:rPr>
          <w:t>https://www.20087.com/5/98/ELLengGuangPianXianZhuangYuFaZha.html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热点：EL冷光片制作方法、EL冷光片制作方法、冷光源是什么东西、EL冷光片驱动电压、冷光片生产厂家、EL冷光片厂家、医疗滤光片、EL冷光片发光原理、EL冷光片电压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5f5966f14426d" w:history="1">
      <w:r>
        <w:rPr>
          <w:rStyle w:val="Hyperlink"/>
        </w:rPr>
        <w:t>2025-2031年中国EL冷光片行业现状深度调研与发展趋势报告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ELLengGuangPianXianZhuangYuFaZha.html" TargetMode="External" Id="R62c914d216e3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ELLengGuangPianXianZhuangYuFaZha.html" TargetMode="External" Id="R5025f5966f1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2025-04-24T00:18:00Z</dcterms:created>
  <dcterms:modified xsi:type="dcterms:W3CDTF">2025-04-24T01:18:00Z</dcterms:modified>
  <dc:subject>2025-2031年中国EL冷光片行业现状深度调研与发展趋势报告</dc:subject>
  <dc:title>2025-2031年中国EL冷光片行业现状深度调研与发展趋势报告</dc:title>
  <cp:keywords>2025-2031年中国EL冷光片行业现状深度调研与发展趋势报告</cp:keywords>
  <dc:description>2025-2031年中国EL冷光片行业现状深度调研与发展趋势报告</dc:description>
</cp:coreProperties>
</file>