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ee909fd404b1e" w:history="1">
              <w:r>
                <w:rPr>
                  <w:rStyle w:val="Hyperlink"/>
                </w:rPr>
                <w:t>全球与中国RFID图书馆标签行业研究及发展前景分析报告（2024-2030年）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ee909fd404b1e" w:history="1">
              <w:r>
                <w:rPr>
                  <w:rStyle w:val="Hyperlink"/>
                </w:rPr>
                <w:t>全球与中国RFID图书馆标签行业研究及发展前景分析报告（2024-2030年）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ee909fd404b1e" w:history="1">
                <w:r>
                  <w:rPr>
                    <w:rStyle w:val="Hyperlink"/>
                  </w:rPr>
                  <w:t>https://www.20087.com/5/18/RFIDTuShuGuanBiaoQianHangYeQianJingFenXi.html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RFID（Radio Frequency Identification）图书馆标签是一种用于图书管理的无线射频识别标签，能够实现图书的自动借还、库存盘点和防盗报警等功能。目前，RFID技术在图书馆领域的应用已经相当成熟，大大提高了图书流通的效率和准确性。然而，如何降低标签成本、提高标签的读写距离和数据安全性，是该领域持续关注的问题。</w:t>
      </w:r>
      <w:r>
        <w:rPr>
          <w:rFonts w:hint="eastAsia"/>
        </w:rPr>
        <w:br/>
      </w:r>
      <w:r>
        <w:rPr>
          <w:rFonts w:hint="eastAsia"/>
        </w:rPr>
        <w:t>　　未来，RFID图书馆标签将更加注重智能服务和用户隐私保护。通过集成智能算法，实现图书推荐、个性化阅读建议等增值服务，提升读者体验。同时，采用加密技术和隐私保护协议，确保读者信息的安全，增强用户对RFID技术的信任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ee909fd404b1e" w:history="1">
        <w:r>
          <w:rPr>
            <w:rStyle w:val="Hyperlink"/>
          </w:rPr>
          <w:t>全球与中国RFID图书馆标签行业研究及发展前景分析报告（2024-2030年）</w:t>
        </w:r>
      </w:hyperlink>
      <w:r>
        <w:rPr>
          <w:rFonts w:hint="eastAsia"/>
        </w:rPr>
        <w:t>》基于多年的RFID图书馆标签行业研究，结合当前RFID图书馆标签市场发展状况，依托权威数据和长期市场监测结果，对RFID图书馆标签行业的市场规模、供需状况、竞争态势及主要RFID图书馆标签企业经营情况进行了深入分析，并对RFID图书馆标签行业的未来发展进行科学预测。报告旨在为投资者提供准确的RFID图书馆标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RFID图书馆标签市场概述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按照不同产品类型，RFID图书馆标签主要可以分为如下几个类别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全球不同产品类型RFID图书馆标签销售额增长趋势2019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纸质</w:t>
      </w:r>
      <w:r>
        <w:rPr>
          <w:rFonts w:hint="eastAsia"/>
        </w:rPr>
        <w:br/>
      </w:r>
      <w:r>
        <w:rPr>
          <w:rFonts w:hint="eastAsia"/>
        </w:rPr>
        <w:t>　　　　1.2.3 PET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抗金属材质</w:t>
      </w:r>
      <w:r>
        <w:rPr>
          <w:rFonts w:hint="eastAsia"/>
        </w:rPr>
        <w:br/>
      </w:r>
      <w:r>
        <w:rPr>
          <w:rFonts w:hint="eastAsia"/>
        </w:rPr>
        <w:t>　　1.3 从不同应用，RFID图书馆标签主要包括如下几个方面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全球不同应用RFID图书馆标签销售额增长趋势2019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图书管理</w:t>
      </w:r>
      <w:r>
        <w:rPr>
          <w:rFonts w:hint="eastAsia"/>
        </w:rPr>
        <w:br/>
      </w:r>
      <w:r>
        <w:rPr>
          <w:rFonts w:hint="eastAsia"/>
        </w:rPr>
        <w:t>　　　　1.3.3 资产管理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RFID图书馆标签行业背景、发展历史、现状及趋势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RFID图书馆标签行业目前现状分析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RFID图书馆标签发展趋势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全球RFID图书馆标签总体规模分析</w:t>
      </w:r>
      <w:r>
        <w:rPr>
          <w:rFonts w:hint="eastAsia"/>
        </w:rPr>
        <w:br/>
      </w:r>
      <w:r>
        <w:rPr>
          <w:rFonts w:hint="eastAsia"/>
        </w:rPr>
        <w:t>　　2.1 全球RFID图书馆标签供需现状及预测（2019-2030）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全球RFID图书馆标签产能、产量、产能利用率及发展趋势（2019-2030）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全球RFID图书馆标签产量、需求量及发展趋势（2019-2030）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全球主要地区RFID图书馆标签产量及发展趋势（2019-2030）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全球主要地区RFID图书馆标签产量（2019-2024）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全球主要地区RFID图书馆标签产量（2025-2030）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全球主要地区RFID图书馆标签产量市场份额（2019-2030）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中国RFID图书馆标签供需现状及预测（2019-2030）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中国RFID图书馆标签产能、产量、产能利用率及发展趋势（2019-2030）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中国RFID图书馆标签产量、市场需求量及发展趋势（2019-2030）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全球RFID图书馆标签销量及销售额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全球市场RFID图书馆标签销售额（2019-2030）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全球市场RFID图书馆标签销量（2019-2030）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全球市场RFID图书馆标签价格趋势（2019-2030）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全球市场主要厂商RFID图书馆标签产能市场份额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全球市场主要厂商RFID图书馆标签销量（2019-2024）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全球市场主要厂商RFID图书馆标签销量（2019-2024）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全球市场主要厂商RFID图书馆标签销售收入（2019-2024）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全球市场主要厂商RFID图书馆标签销售价格（2019-2024）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2023年全球主要生产商RFID图书馆标签收入排名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中国市场主要厂商RFID图书馆标签销量（2019-2024）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中国市场主要厂商RFID图书馆标签销量（2019-2024）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中国市场主要厂商RFID图书馆标签销售收入（2019-2024）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2023年中国主要生产商RFID图书馆标签收入排名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中国市场主要厂商RFID图书馆标签销售价格（2019-2024）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全球主要厂商RFID图书馆标签总部及产地分布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全球主要厂商成立时间及RFID图书馆标签商业化日期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全球主要厂商RFID图书馆标签产品类型及应用</w:t>
      </w:r>
      <w:r>
        <w:rPr>
          <w:rFonts w:hint="eastAsia"/>
        </w:rPr>
        <w:br/>
      </w:r>
      <w:r>
        <w:rPr>
          <w:rFonts w:hint="eastAsia"/>
        </w:rPr>
        <w:t>　　3.7 RFID图书馆标签行业集中度、竞争程度分析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RFID图书馆标签行业集中度分析：2023年全球Top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全球RFID图书馆标签第一梯队、第二梯队和第三梯队生产商（品牌）及市场份额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全球RFID图书馆标签主要地区分析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全球主要地区RFID图书馆标签市场规模分析：2019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全球主要地区RFID图书馆标签销售收入及市场份额（2019-2024年）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全球主要地区RFID图书馆标签销售收入预测（2024-2030年）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全球主要地区RFID图书馆标签销量分析：2019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全球主要地区RFID图书馆标签销量及市场份额（2019-2024年）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全球主要地区RFID图书馆标签销量及市场份额预测（2025-2030）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印度市场RFID图书馆标签销量、收入及增长率（2019-2030）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RFID图书馆标签销量、收入、价格及毛利率（2019-2024）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不同产品类型RFID图书馆标签分析</w:t>
      </w:r>
      <w:r>
        <w:rPr>
          <w:rFonts w:hint="eastAsia"/>
        </w:rPr>
        <w:br/>
      </w:r>
      <w:r>
        <w:rPr>
          <w:rFonts w:hint="eastAsia"/>
        </w:rPr>
        <w:t>　　6.1 全球不同产品类型RFID图书馆标签销量（2019-2030）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全球不同产品类型RFID图书馆标签销量及市场份额（2019-2024）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全球不同产品类型RFID图书馆标签销量预测（2025-2030）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全球不同产品类型RFID图书馆标签收入（2019-2030）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全球不同产品类型RFID图书馆标签收入及市场份额（2019-2024）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全球不同产品类型RFID图书馆标签收入预测（2025-2030）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全球不同产品类型RFID图书馆标签价格走势（2019-2030）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不同应用RFID图书馆标签分析</w:t>
      </w:r>
      <w:r>
        <w:rPr>
          <w:rFonts w:hint="eastAsia"/>
        </w:rPr>
        <w:br/>
      </w:r>
      <w:r>
        <w:rPr>
          <w:rFonts w:hint="eastAsia"/>
        </w:rPr>
        <w:t>　　7.1 全球不同应用RFID图书馆标签销量（2019-2030）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全球不同应用RFID图书馆标签销量及市场份额（2019-2024）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全球不同应用RFID图书馆标签销量预测（2025-2030）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全球不同应用RFID图书馆标签收入（2019-2030）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全球不同应用RFID图书馆标签收入及市场份额（2019-2024）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全球不同应用RFID图书馆标签收入预测（2025-2030）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全球不同应用RFID图书馆标签价格走势（2019-2030）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RFID图书馆标签产业链分析</w:t>
      </w:r>
      <w:r>
        <w:rPr>
          <w:rFonts w:hint="eastAsia"/>
        </w:rPr>
        <w:br/>
      </w:r>
      <w:r>
        <w:rPr>
          <w:rFonts w:hint="eastAsia"/>
        </w:rPr>
        <w:t>　　8.2 RFID图书馆标签产业上游供应分析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RFID图书馆标签下游典型客户</w:t>
      </w:r>
      <w:r>
        <w:rPr>
          <w:rFonts w:hint="eastAsia"/>
        </w:rPr>
        <w:br/>
      </w:r>
      <w:r>
        <w:rPr>
          <w:rFonts w:hint="eastAsia"/>
        </w:rPr>
        <w:t>　　8.4 RFID图书馆标签销售渠道分析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RFID图书馆标签行业发展机遇及主要驱动因素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RFID图书馆标签行业发展面临的风险</w:t>
      </w:r>
      <w:r>
        <w:rPr>
          <w:rFonts w:hint="eastAsia"/>
        </w:rPr>
        <w:br/>
      </w:r>
      <w:r>
        <w:rPr>
          <w:rFonts w:hint="eastAsia"/>
        </w:rPr>
        <w:t>　　9.3 RFID图书馆标签行业政策分析</w:t>
      </w:r>
      <w:r>
        <w:rPr>
          <w:rFonts w:hint="eastAsia"/>
        </w:rPr>
        <w:br/>
      </w:r>
      <w:r>
        <w:rPr>
          <w:rFonts w:hint="eastAsia"/>
        </w:rPr>
        <w:t>　　9.4 RFID图书馆标签中国企业SWOT分析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全球不同产品类型RFID图书馆标签销售额增长（CAGR）趋势2019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RFID图书馆标签行业目前发展现状</w:t>
      </w:r>
      <w:r>
        <w:rPr>
          <w:rFonts w:hint="eastAsia"/>
        </w:rPr>
        <w:br/>
      </w:r>
      <w:r>
        <w:rPr>
          <w:rFonts w:hint="eastAsia"/>
        </w:rPr>
        <w:t>　　表 4： RFID图书馆标签发展趋势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全球主要地区RFID图书馆标签产量增速（CAGR）：（2019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全球主要地区RFID图书馆标签产量（2019-2024）&amp;（千件）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全球主要地区RFID图书馆标签产量（2025-2030）&amp;（千件）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全球主要地区RFID图书馆标签产量市场份额（2019-2024）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全球主要地区RFID图书馆标签产量（2025-2030）&amp;（千件）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全球市场主要厂商RFID图书馆标签产能（2023-2024）&amp;（千件）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全球市场主要厂商RFID图书馆标签销量（2019-2024）&amp;（千件）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全球市场主要厂商RFID图书馆标签销量市场份额（2019-2024）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全球市场主要厂商RFID图书馆标签销售收入（2019-2024）&amp;（百万美元）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全球市场主要厂商RFID图书馆标签销售收入市场份额（2019-2024）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全球市场主要厂商RFID图书馆标签销售价格（2019-2024）&amp;（美元/件）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2023年全球主要生产商RFID图书馆标签收入排名（百万美元）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中国市场主要厂商RFID图书馆标签销量（2019-2024）&amp;（千件）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中国市场主要厂商RFID图书馆标签销量市场份额（2019-2024）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中国市场主要厂商RFID图书馆标签销售收入（2019-2024）&amp;（百万美元）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中国市场主要厂商RFID图书馆标签销售收入市场份额（2019-2024）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2023年中国主要生产商RFID图书馆标签收入排名（百万美元）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中国市场主要厂商RFID图书馆标签销售价格（2019-2024）&amp;（美元/件）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全球主要厂商RFID图书馆标签总部及产地分布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全球主要厂商成立时间及RFID图书馆标签商业化日期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全球主要厂商RFID图书馆标签产品类型及应用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2023年全球RFID图书馆标签主要厂商市场地位（第一梯队、第二梯队和第三梯队）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全球RFID图书馆标签市场投资、并购等现状分析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全球主要地区RFID图书馆标签销售收入增速：（2019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全球主要地区RFID图书馆标签销售收入（2019-2024）&amp;（百万美元）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全球主要地区RFID图书馆标签销售收入市场份额（2019-2024）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全球主要地区RFID图书馆标签收入（2025-2030）&amp;（百万美元）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全球主要地区RFID图书馆标签收入市场份额（2025-2030）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全球主要地区RFID图书馆标签销量（千件）：2019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全球主要地区RFID图书馆标签销量（2019-2024）&amp;（千件）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全球主要地区RFID图书馆标签销量市场份额（2019-2024）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全球主要地区RFID图书馆标签销量（2025-2030）&amp;（千件）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全球主要地区RFID图书馆标签销量份额（2025-2030）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RFID图书馆标签生产基地、销售区域、竞争对手及市场地位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RFID图书馆标签产品规格、参数及市场应用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RFID图书馆标签销量（千件）、收入（百万美元）、价格（美元/件）及毛利率（2019-2024）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全球不同产品类型RFID图书馆标签销量（2019-2024年）&amp;（千件）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全球不同产品类型RFID图书馆标签销量市场份额（2019-2024）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全球不同产品类型RFID图书馆标签销量预测（2025-2030）&amp;（千件）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全球市场不同产品类型RFID图书馆标签销量市场份额预测（2025-2030）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全球不同产品类型RFID图书馆标签收入（2019-2024年）&amp;（百万美元）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全球不同产品类型RFID图书馆标签收入市场份额（2019-2024）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全球不同产品类型RFID图书馆标签收入预测（2025-2030）&amp;（百万美元）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全球不同产品类型RFID图书馆标签收入市场份额预测（2025-2030）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全球不同应用RFID图书馆标签销量（2019-2024年）&amp;（千件）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全球不同应用RFID图书馆标签销量市场份额（2019-2024）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全球不同应用RFID图书馆标签销量预测（2025-2030）&amp;（千件）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全球市场不同应用RFID图书馆标签销量市场份额预测（2025-2030）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全球不同应用RFID图书馆标签收入（2019-2024年）&amp;（百万美元）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全球不同应用RFID图书馆标签收入市场份额（2019-2024）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全球不同应用RFID图书馆标签收入预测（2025-2030）&amp;（百万美元）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全球不同应用RFID图书馆标签收入市场份额预测（2025-2030）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RFID图书馆标签上游原料供应商及联系方式列表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RFID图书馆标签典型客户列表</w:t>
      </w:r>
      <w:r>
        <w:rPr>
          <w:rFonts w:hint="eastAsia"/>
        </w:rPr>
        <w:br/>
      </w:r>
      <w:r>
        <w:rPr>
          <w:rFonts w:hint="eastAsia"/>
        </w:rPr>
        <w:t>　　表 106： RFID图书馆标签主要销售模式及销售渠道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RFID图书馆标签行业发展机遇及主要驱动因素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RFID图书馆标签行业发展面临的风险</w:t>
      </w:r>
      <w:r>
        <w:rPr>
          <w:rFonts w:hint="eastAsia"/>
        </w:rPr>
        <w:br/>
      </w:r>
      <w:r>
        <w:rPr>
          <w:rFonts w:hint="eastAsia"/>
        </w:rPr>
        <w:t>　　表 109： RFID图书馆标签行业政策分析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RFID图书馆标签产品图片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全球不同产品类型RFID图书馆标签销售额2019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全球不同产品类型RFID图书馆标签市场份额2023 &amp; 2030</w:t>
      </w:r>
      <w:r>
        <w:rPr>
          <w:rFonts w:hint="eastAsia"/>
        </w:rPr>
        <w:br/>
      </w:r>
      <w:r>
        <w:rPr>
          <w:rFonts w:hint="eastAsia"/>
        </w:rPr>
        <w:t>　　图 4： 纸质产品图片</w:t>
      </w:r>
      <w:r>
        <w:rPr>
          <w:rFonts w:hint="eastAsia"/>
        </w:rPr>
        <w:br/>
      </w:r>
      <w:r>
        <w:rPr>
          <w:rFonts w:hint="eastAsia"/>
        </w:rPr>
        <w:t>　　图 5： PET产品图片</w:t>
      </w:r>
      <w:r>
        <w:rPr>
          <w:rFonts w:hint="eastAsia"/>
        </w:rPr>
        <w:br/>
      </w:r>
      <w:r>
        <w:rPr>
          <w:rFonts w:hint="eastAsia"/>
        </w:rPr>
        <w:t>　　图 6： PVC产品图片</w:t>
      </w:r>
      <w:r>
        <w:rPr>
          <w:rFonts w:hint="eastAsia"/>
        </w:rPr>
        <w:br/>
      </w:r>
      <w:r>
        <w:rPr>
          <w:rFonts w:hint="eastAsia"/>
        </w:rPr>
        <w:t>　　图 7： 抗金属材质产品图片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全球不同应用RFID图书馆标签市场份额2023 &amp; 2030</w:t>
      </w:r>
      <w:r>
        <w:rPr>
          <w:rFonts w:hint="eastAsia"/>
        </w:rPr>
        <w:br/>
      </w:r>
      <w:r>
        <w:rPr>
          <w:rFonts w:hint="eastAsia"/>
        </w:rPr>
        <w:t>　　图 10： 图书管理</w:t>
      </w:r>
      <w:r>
        <w:rPr>
          <w:rFonts w:hint="eastAsia"/>
        </w:rPr>
        <w:br/>
      </w:r>
      <w:r>
        <w:rPr>
          <w:rFonts w:hint="eastAsia"/>
        </w:rPr>
        <w:t>　　图 11： 资产管理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全球RFID图书馆标签产能、产量、产能利用率及发展趋势（2019-2030）&amp;（千件）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全球RFID图书馆标签产量、需求量及发展趋势（2019-2030）&amp;（千件）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全球主要地区RFID图书馆标签产量（2019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全球主要地区RFID图书馆标签产量市场份额（2019-2030）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中国RFID图书馆标签产能、产量、产能利用率及发展趋势（2019-2030）&amp;（千件）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中国RFID图书馆标签产量、市场需求量及发展趋势（2019-2030）&amp;（千件）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全球RFID图书馆标签市场销售额及增长率：（2019-2030）&amp;（百万美元）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全球市场RFID图书馆标签市场规模：2019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全球市场RFID图书馆标签价格趋势（2019-2030）&amp;（美元/件）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2023年全球市场主要厂商RFID图书馆标签销量市场份额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2023年全球市场主要厂商RFID图书馆标签收入市场份额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2023年中国市场主要厂商RFID图书馆标签销量市场份额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2023年中国市场主要厂商RFID图书馆标签收入市场份额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2023年全球前五大生产商RFID图书馆标签市场份额</w:t>
      </w:r>
      <w:r>
        <w:rPr>
          <w:rFonts w:hint="eastAsia"/>
        </w:rPr>
        <w:br/>
      </w:r>
      <w:r>
        <w:rPr>
          <w:rFonts w:hint="eastAsia"/>
        </w:rPr>
        <w:t>　　图 28： 2023年全球RFID图书馆标签第一梯队、第二梯队和第三梯队厂商及市场份额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全球主要地区RFID图书馆标签销售收入（2019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全球主要地区RFID图书馆标签销售收入市场份额（2019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印度市场RFID图书馆标签销量及增长率（2019-2030）&amp;（千件）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印度市场RFID图书馆标签收入及增长率（2019-2030）&amp;（百万美元）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全球不同产品类型RFID图书馆标签价格走势（2019-2030）&amp;（美元/件）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全球不同应用RFID图书馆标签价格走势（2019-2030）&amp;（美元/件）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RFID图书馆标签产业链</w:t>
      </w:r>
      <w:r>
        <w:rPr>
          <w:rFonts w:hint="eastAsia"/>
        </w:rPr>
        <w:br/>
      </w:r>
      <w:r>
        <w:rPr>
          <w:rFonts w:hint="eastAsia"/>
        </w:rPr>
        <w:t>　　图 46： RFID图书馆标签中国企业SWOT分析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ee909fd404b1e" w:history="1">
        <w:r>
          <w:rPr>
            <w:rStyle w:val="Hyperlink"/>
          </w:rPr>
          <w:t>全球与中国RFID图书馆标签行业研究及发展前景分析报告（2024-2030年）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ee909fd404b1e" w:history="1">
        <w:r>
          <w:rPr>
            <w:rStyle w:val="Hyperlink"/>
          </w:rPr>
          <w:t>https://www.20087.com/5/18/RFIDTuShuGuanBiaoQianHangYeQianJingFenXi.html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0cc92c6348c7" w:history="1">
      <w:r>
        <w:rPr>
          <w:rStyle w:val="Hyperlink"/>
        </w:rPr>
        <w:t>全球与中国RFID图书馆标签行业研究及发展前景分析报告（2024-2030年）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RFIDTuShuGuanBiaoQianHangYeQianJingFenXi.html" TargetMode="External" Id="Rfacee909fd4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RFIDTuShuGuanBiaoQianHangYeQianJingFenXi.html" TargetMode="External" Id="Ra5f90cc92c63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2024-06-29T01:09:26Z</dcterms:created>
  <dcterms:modified xsi:type="dcterms:W3CDTF">2024-06-29T02:09:26Z</dcterms:modified>
  <dc:subject>全球与中国RFID图书馆标签行业研究及发展前景分析报告（2024-2030年）</dc:subject>
  <dc:title>全球与中国RFID图书馆标签行业研究及发展前景分析报告（2024-2030年）</dc:title>
  <cp:keywords>全球与中国RFID图书馆标签行业研究及发展前景分析报告（2024-2030年）</cp:keywords>
  <dc:description>全球与中国RFID图书馆标签行业研究及发展前景分析报告（2024-2030年）</dc:description>
</cp:coreProperties>
</file>