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1eb5b2bf24d27" w:history="1">
              <w:r>
                <w:rPr>
                  <w:rStyle w:val="Hyperlink"/>
                </w:rPr>
                <w:t>2026-2032年中国催化燃烧式传感器行业现状与市场前景报告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1eb5b2bf24d27" w:history="1">
              <w:r>
                <w:rPr>
                  <w:rStyle w:val="Hyperlink"/>
                </w:rPr>
                <w:t>2026-2032年中国催化燃烧式传感器行业现状与市场前景报告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1eb5b2bf24d27" w:history="1">
                <w:r>
                  <w:rPr>
                    <w:rStyle w:val="Hyperlink"/>
                  </w:rPr>
                  <w:t>https://www.20087.com/5/78/CuiHuaRanShaoShiChuanGanQiDeQianJingQuShi.html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燃烧式传感器是可燃气体检测的经典技术，凭借结构简单、成本低廉及对多数碳氢化合物响应良好等优势，广泛应用于工业安全、矿井监测及家用报警器领域。该传感器通过铂丝催化元件在可燃气体中氧化放热，引起电阻变化来测定浓度，通常采用双珠补偿结构消除环境干扰。尽管面临半导体与红外传感器的竞争，其在爆炸下限（LEL）范围内的线性响应与长期稳定性仍具不可替代性。然而，在含硫、硅或卤素环境中易发生催化剂中毒，且需定期标定以维持精度。</w:t>
      </w:r>
      <w:r>
        <w:rPr>
          <w:rFonts w:hint="eastAsia"/>
        </w:rPr>
        <w:br/>
      </w:r>
      <w:r>
        <w:rPr>
          <w:rFonts w:hint="eastAsia"/>
        </w:rPr>
        <w:t>　　未来，催化燃烧式传感器将向抗中毒材料、微型化与智能补偿方向突破。市场调研网指出，复合催化剂（如钯-金合金、金属氧化物载体）将大大提升抗毒化能力；MEMS工艺可实现芯片级集成，降低功耗与体积。在系统层面，多传感器融合（如结合电化学或PID）可交叉验证气体种类，避免误报；AI算法基于历史漂移数据动态校正输出。此外，自清洁加热循环将延长现场使用寿命。长远看，催化燃烧式传感器将从传统安全元件升级为适应复杂工业环境、具备自诊断与自维护能力的智能气体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1eb5b2bf24d27" w:history="1">
        <w:r>
          <w:rPr>
            <w:rStyle w:val="Hyperlink"/>
          </w:rPr>
          <w:t>2026-2032年中国催化燃烧式传感器行业现状与市场前景报告</w:t>
        </w:r>
      </w:hyperlink>
      <w:r>
        <w:rPr>
          <w:rFonts w:hint="eastAsia"/>
        </w:rPr>
        <w:t>》，2025年催化燃烧式传感器行业市场规模达 亿元，预计2032年市场规模将达 亿元，期间年均复合增长率（CAGR）达 %。报告基于对催化燃烧式传感器行业的长期跟踪研究，结合催化燃烧式传感器行业供需变化规律，系统分析当前催化燃烧式传感器市场发展现状。报告从催化燃烧式传感器产业链结构、价格走势、技术发展方向等维度，客观呈现催化燃烧式传感器市场规模与竞争格局，评估催化燃烧式传感器重点企业经营状况与市场表现。通过对政策环境与行业趋势的分析，科学预测催化燃烧式传感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催化燃烧式传感器行业概述</w:t>
      </w:r>
      <w:r>
        <w:rPr>
          <w:rFonts w:hint="eastAsia"/>
        </w:rPr>
        <w:br/>
      </w:r>
      <w:r>
        <w:rPr>
          <w:rFonts w:hint="eastAsia"/>
        </w:rPr>
        <w:t>　　第一节 催化燃烧式传感器定义与分类</w:t>
      </w:r>
      <w:r>
        <w:rPr>
          <w:rFonts w:hint="eastAsia"/>
        </w:rPr>
        <w:br/>
      </w:r>
      <w:r>
        <w:rPr>
          <w:rFonts w:hint="eastAsia"/>
        </w:rPr>
        <w:t>　　第二节 催化燃烧式传感器应用领域</w:t>
      </w:r>
      <w:r>
        <w:rPr>
          <w:rFonts w:hint="eastAsia"/>
        </w:rPr>
        <w:br/>
      </w:r>
      <w:r>
        <w:rPr>
          <w:rFonts w:hint="eastAsia"/>
        </w:rPr>
        <w:t>　　第三节 催化燃烧式传感器行业经济指标分析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催化燃烧式传感器产业链及经营模式分析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三、催化燃烧式传感器销售模式及销售渠道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全球催化燃烧式传感器市场发展综述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2020-2025年全球催化燃烧式传感器市场规模与趋势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主要国家与地区催化燃烧式传感器市场分析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2026-2032年全球催化燃烧式传感器行业发展趋势与前景预测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中国催化燃烧式传感器行业市场分析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2025-2026年催化燃烧式传感器产能与投资动态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一、国内催化燃烧式传感器产能及利用情况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2026-2032年催化燃烧式传感器行业产量统计与趋势预测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1、2020-2025年催化燃烧式传感器产量及增长趋势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2、2020-2025年催化燃烧式传感器细分产品产量及份额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二、影响催化燃烧式传感器产量的关键因素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二、催化燃烧式传感器客户群体与需求特点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三、2020-2025年催化燃烧式传感器行业销售规模分析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四、2026-2032年催化燃烧式传感器市场增长潜力与规模预测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中国催化燃烧式传感器细分市场与下游应用领域分析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催化燃烧式传感器细分市场分析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催化燃烧式传感器下游应用与客户群体分析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2025-2026年催化燃烧式传感器行业技术发展现状及趋势分析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国内外催化燃烧式传感器行业技术差异与原因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催化燃烧式传感器行业技术发展方向、趋势预测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提升催化燃烧式传感器行业技术能力策略建议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催化燃烧式传感器价格机制与竞争策略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催化燃烧式传感器定价策略与方法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中国催化燃烧式传感器行业重点区域市场研究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2025-2026年重点区域催化燃烧式传感器市场发展概况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2020-2025年中国催化燃烧式传感器行业进出口情况分析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催化燃烧式传感器行业出口情况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2020-2025年中国催化燃烧式传感器行业总体发展与财务状况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2020-2025年中国催化燃烧式传感器行业规模情况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2020-2025年中国催化燃烧式传感器行业财务能力分析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一、催化燃烧式传感器行业盈利能力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二、催化燃烧式传感器行业偿债能力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三、催化燃烧式传感器行业营运能力</w:t>
      </w:r>
      <w:r>
        <w:rPr>
          <w:rFonts w:hint="eastAsia"/>
        </w:rPr>
        <w:br/>
      </w:r>
      <w:r>
        <w:rPr>
          <w:rFonts w:hint="eastAsia"/>
        </w:rPr>
        <w:t>　　　　四、催化燃烧式传感器行业发展能力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催化燃烧式传感器行业重点企业调研分析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中国催化燃烧式传感器行业竞争格局分析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催化燃烧式传感器行业竞争格局总览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2025-2026年催化燃烧式传感器行业竞争力分析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2020-2025年催化燃烧式传感器行业企业并购活动分析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2025-2026年催化燃烧式传感器行业会展与招投标活动分析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2026年中国催化燃烧式传感器企业发展企业发展策略与建议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催化燃烧式传感器销售模式与渠道策略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催化燃烧式传感器品牌与市场推广策略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催化燃烧式传感器研发投入与技术创新能力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催化燃烧式传感器合作联盟与资源整合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中国催化燃烧式传感器行业风险与对策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催化燃烧式传感器行业SWOT分析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一、催化燃烧式传感器行业优势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二、催化燃烧式传感器行业劣势</w:t>
      </w:r>
      <w:r>
        <w:rPr>
          <w:rFonts w:hint="eastAsia"/>
        </w:rPr>
        <w:br/>
      </w:r>
      <w:r>
        <w:rPr>
          <w:rFonts w:hint="eastAsia"/>
        </w:rPr>
        <w:t>　　　　三、催化燃烧式传感器市场机会</w:t>
      </w:r>
      <w:r>
        <w:rPr>
          <w:rFonts w:hint="eastAsia"/>
        </w:rPr>
        <w:br/>
      </w:r>
      <w:r>
        <w:rPr>
          <w:rFonts w:hint="eastAsia"/>
        </w:rPr>
        <w:t>　　　　四、催化燃烧式传感器市场威胁</w:t>
      </w:r>
      <w:r>
        <w:rPr>
          <w:rFonts w:hint="eastAsia"/>
        </w:rPr>
        <w:br/>
      </w:r>
      <w:r>
        <w:rPr>
          <w:rFonts w:hint="eastAsia"/>
        </w:rPr>
        <w:t>　　第二节 催化燃烧式传感器行业风险及对策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2026-2032年中国催化燃烧式传感器行业前景与发展趋势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2025-2026年催化燃烧式传感器行业发展环境分析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一、催化燃烧式传感器行业主管部门与监管体制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二、催化燃烧式传感器行业主要法律法规及政策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三、催化燃烧式传感器行业标准与质量监管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2026-2032年催化燃烧式传感器行业发展趋势与方向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2026-2032年催化燃烧式传感器行业发展潜力与机遇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催化燃烧式传感器行业研究结论与建议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中智.林：催化燃烧式传感器行业发展建议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催化燃烧式传感器图片</w:t>
      </w:r>
      <w:r>
        <w:rPr>
          <w:rFonts w:hint="eastAsia"/>
        </w:rPr>
        <w:br/>
      </w:r>
      <w:r>
        <w:rPr>
          <w:rFonts w:hint="eastAsia"/>
        </w:rPr>
        <w:t>　　图表 催化燃烧式传感器种类 分类</w:t>
      </w:r>
      <w:r>
        <w:rPr>
          <w:rFonts w:hint="eastAsia"/>
        </w:rPr>
        <w:br/>
      </w:r>
      <w:r>
        <w:rPr>
          <w:rFonts w:hint="eastAsia"/>
        </w:rPr>
        <w:t>　　图表 催化燃烧式传感器用途 应用</w:t>
      </w:r>
      <w:r>
        <w:rPr>
          <w:rFonts w:hint="eastAsia"/>
        </w:rPr>
        <w:br/>
      </w:r>
      <w:r>
        <w:rPr>
          <w:rFonts w:hint="eastAsia"/>
        </w:rPr>
        <w:t>　　图表 催化燃烧式传感器主要特点</w:t>
      </w:r>
      <w:r>
        <w:rPr>
          <w:rFonts w:hint="eastAsia"/>
        </w:rPr>
        <w:br/>
      </w:r>
      <w:r>
        <w:rPr>
          <w:rFonts w:hint="eastAsia"/>
        </w:rPr>
        <w:t>　　图表 催化燃烧式传感器产业链分析</w:t>
      </w:r>
      <w:r>
        <w:rPr>
          <w:rFonts w:hint="eastAsia"/>
        </w:rPr>
        <w:br/>
      </w:r>
      <w:r>
        <w:rPr>
          <w:rFonts w:hint="eastAsia"/>
        </w:rPr>
        <w:t>　　图表 催化燃烧式传感器政策分析</w:t>
      </w:r>
      <w:r>
        <w:rPr>
          <w:rFonts w:hint="eastAsia"/>
        </w:rPr>
        <w:br/>
      </w:r>
      <w:r>
        <w:rPr>
          <w:rFonts w:hint="eastAsia"/>
        </w:rPr>
        <w:t>　　图表 催化燃烧式传感器技术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2020-2025年催化燃烧式传感器行业市场容量分析</w:t>
      </w:r>
      <w:r>
        <w:rPr>
          <w:rFonts w:hint="eastAsia"/>
        </w:rPr>
        <w:br/>
      </w:r>
      <w:r>
        <w:rPr>
          <w:rFonts w:hint="eastAsia"/>
        </w:rPr>
        <w:t>　　图表 催化燃烧式传感器生产现状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催化燃烧式传感器行业动态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2026年中国催化燃烧式传感器行业需求领域分布格局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2020-2025年中国催化燃烧式传感器价格走势</w:t>
      </w:r>
      <w:r>
        <w:rPr>
          <w:rFonts w:hint="eastAsia"/>
        </w:rPr>
        <w:br/>
      </w:r>
      <w:r>
        <w:rPr>
          <w:rFonts w:hint="eastAsia"/>
        </w:rPr>
        <w:t>　　图表 2026年催化燃烧式传感器成本和利润分析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催化燃烧式传感器品牌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催化燃烧式传感器上游现状</w:t>
      </w:r>
      <w:r>
        <w:rPr>
          <w:rFonts w:hint="eastAsia"/>
        </w:rPr>
        <w:br/>
      </w:r>
      <w:r>
        <w:rPr>
          <w:rFonts w:hint="eastAsia"/>
        </w:rPr>
        <w:t>　　图表 催化燃烧式传感器下游调研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企业催化燃烧式传感器型号 规格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催化燃烧式传感器企业（三）成长能力情况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催化燃烧式传感器优势</w:t>
      </w:r>
      <w:r>
        <w:rPr>
          <w:rFonts w:hint="eastAsia"/>
        </w:rPr>
        <w:br/>
      </w:r>
      <w:r>
        <w:rPr>
          <w:rFonts w:hint="eastAsia"/>
        </w:rPr>
        <w:t>　　图表 催化燃烧式传感器劣势</w:t>
      </w:r>
      <w:r>
        <w:rPr>
          <w:rFonts w:hint="eastAsia"/>
        </w:rPr>
        <w:br/>
      </w:r>
      <w:r>
        <w:rPr>
          <w:rFonts w:hint="eastAsia"/>
        </w:rPr>
        <w:t>　　图表 催化燃烧式传感器机会</w:t>
      </w:r>
      <w:r>
        <w:rPr>
          <w:rFonts w:hint="eastAsia"/>
        </w:rPr>
        <w:br/>
      </w:r>
      <w:r>
        <w:rPr>
          <w:rFonts w:hint="eastAsia"/>
        </w:rPr>
        <w:t>　　图表 催化燃烧式传感器威胁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2026-2032年中国催化燃烧式传感器行业发展趋势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1eb5b2bf24d27" w:history="1">
        <w:r>
          <w:rPr>
            <w:rStyle w:val="Hyperlink"/>
          </w:rPr>
          <w:t>2026-2032年中国催化燃烧式传感器行业现状与市场前景报告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1eb5b2bf24d27" w:history="1">
        <w:r>
          <w:rPr>
            <w:rStyle w:val="Hyperlink"/>
          </w:rPr>
          <w:t>https://www.20087.com/5/78/CuiHuaRanShaoShiChuanGanQiDeQianJingQuShi.html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、催化燃烧式传感器图片、液位传感器有几种、催化燃烧式传感器工作原理、催化燃烧传感器工作原理、催化燃烧式传感器的功能使用方法、气体传感器、催化燃烧式传感器针脚定义、油位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e20666cf4175" w:history="1">
      <w:r>
        <w:rPr>
          <w:rStyle w:val="Hyperlink"/>
        </w:rPr>
        <w:t>2026-2032年中国催化燃烧式传感器行业现状与市场前景报告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uiHuaRanShaoShiChuanGanQiDeQianJingQuShi.html" TargetMode="External" Id="R5e51eb5b2bf2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uiHuaRanShaoShiChuanGanQiDeQianJingQuShi.html" TargetMode="External" Id="R925ce20666cf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2026-03-14T04:26:05Z</dcterms:created>
  <dcterms:modified xsi:type="dcterms:W3CDTF">2026-03-14T05:26:05Z</dcterms:modified>
  <dc:subject>2026-2032年中国催化燃烧式传感器行业现状与市场前景报告</dc:subject>
  <dc:title>2026-2032年中国催化燃烧式传感器行业现状与市场前景报告</dc:title>
  <cp:keywords>2026-2032年中国催化燃烧式传感器行业现状与市场前景报告</cp:keywords>
  <dc:description>2026-2032年中国催化燃烧式传感器行业现状与市场前景报告</dc:description>
</cp:coreProperties>
</file>