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570e24e634bdb" w:history="1">
              <w:r>
                <w:rPr>
                  <w:rStyle w:val="Hyperlink"/>
                </w:rPr>
                <w:t>2026-2032年全球与中国光学晶体市场研究及前景趋势预测报告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570e24e634bdb" w:history="1">
              <w:r>
                <w:rPr>
                  <w:rStyle w:val="Hyperlink"/>
                </w:rPr>
                <w:t>2026-2032年全球与中国光学晶体市场研究及前景趋势预测报告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570e24e634bdb" w:history="1">
                <w:r>
                  <w:rPr>
                    <w:rStyle w:val="Hyperlink"/>
                  </w:rPr>
                  <w:t>https://www.20087.com/5/28/GuangXueJingTiDeFaZhanQianJing.html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晶体是激光、非线性频率转换及红外成像系统的关键功能材料，主流包括BBO、LBO、KTP及氟化物系列，其性能取决于晶体纯度、缺陷密度与相位匹配角精度。制造工艺涵盖提拉法、坩埚下降法及水热合成，应用覆盖科研、医疗、国防及半导体检测。行业高度关注晶体在高功率激光下的抗损伤阈值、温度调谐范围稳定性及大尺寸生长均匀性。然而，部分晶体因潮解性需严格封装；生长周期长导致交付周期不可控；缺乏对深紫外或太赫兹波段的高效非线性材料体系。</w:t>
      </w:r>
      <w:r>
        <w:rPr>
          <w:rFonts w:hint="eastAsia"/>
        </w:rPr>
        <w:br/>
      </w:r>
      <w:r>
        <w:rPr>
          <w:rFonts w:hint="eastAsia"/>
        </w:rPr>
        <w:t>　　未来，光学晶体将向复合结构、人工微结构与新材料探索演进。市场调研网指出，光子晶体或超构表面与体块晶体异质集成，拓展波段响应与调控自由度；掺杂稀土或过渡金属离子实现多功能一体化（如激光-探测）。自动化晶体生长监控系统提升批次一致性；计算材料学加速新型非线性晶体筛选。在量子技术与先进光刻推动下，开发低吸收、高损伤阈值的真空紫外晶体。长远看，光学晶体将从被动光学元件升级为融合能带工程、智能制备与前沿应用驱动的新一代光子功能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e570e24e634bdb" w:history="1">
        <w:r>
          <w:rPr>
            <w:rStyle w:val="Hyperlink"/>
          </w:rPr>
          <w:t>2026-2032年全球与中国光学晶体市场研究及前景趋势预测报告</w:t>
        </w:r>
      </w:hyperlink>
      <w:r>
        <w:rPr>
          <w:rFonts w:hint="eastAsia"/>
        </w:rPr>
        <w:t>》，2025年光学晶体行业市场规模达 亿元，预计2032年市场规模将达 亿元，期间年均复合增长率（CAGR）达 %。报告系统分析了全球及我国光学晶体行业的市场规模、竞争格局及技术发展现状，梳理了产业链结构和重点企业表现。报告基于光学晶体行业发展轨迹，结合政策环境与光学晶体市场需求变化，研判了光学晶体行业未来发展趋势与技术演进方向，客观评估了光学晶体市场机遇与潜在风险。报告为投资者和从业者提供了专业的市场参考，有助于把握光学晶体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无机晶体</w:t>
      </w:r>
      <w:r>
        <w:rPr>
          <w:rFonts w:hint="eastAsia"/>
        </w:rPr>
        <w:br/>
      </w:r>
      <w:r>
        <w:rPr>
          <w:rFonts w:hint="eastAsia"/>
        </w:rPr>
        <w:t>　　　　1.3.3 有机晶体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量子物理学</w:t>
      </w:r>
      <w:r>
        <w:rPr>
          <w:rFonts w:hint="eastAsia"/>
        </w:rPr>
        <w:br/>
      </w:r>
      <w:r>
        <w:rPr>
          <w:rFonts w:hint="eastAsia"/>
        </w:rPr>
        <w:t>　　　　1.4.6 半导体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光学晶体有利因素</w:t>
      </w:r>
      <w:r>
        <w:rPr>
          <w:rFonts w:hint="eastAsia"/>
        </w:rPr>
        <w:br/>
      </w:r>
      <w:r>
        <w:rPr>
          <w:rFonts w:hint="eastAsia"/>
        </w:rPr>
        <w:t>　　　　1.5.3 .2 光学晶体不利因素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全球主要厂商光学晶体产品类型及应用</w:t>
      </w:r>
      <w:r>
        <w:rPr>
          <w:rFonts w:hint="eastAsia"/>
        </w:rPr>
        <w:br/>
      </w:r>
      <w:r>
        <w:rPr>
          <w:rFonts w:hint="eastAsia"/>
        </w:rPr>
        <w:t>　　2.9 光学晶体行业集中度、竞争程度分析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全球光学晶体总体规模分析</w:t>
      </w:r>
      <w:r>
        <w:rPr>
          <w:rFonts w:hint="eastAsia"/>
        </w:rPr>
        <w:br/>
      </w:r>
      <w:r>
        <w:rPr>
          <w:rFonts w:hint="eastAsia"/>
        </w:rPr>
        <w:t>　　3.1 全球光学晶体供需现状及预测（2021-2032）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中国市场光学晶体进出口（2021-2032）</w:t>
      </w:r>
      <w:r>
        <w:rPr>
          <w:rFonts w:hint="eastAsia"/>
        </w:rPr>
        <w:br/>
      </w:r>
      <w:r>
        <w:rPr>
          <w:rFonts w:hint="eastAsia"/>
        </w:rPr>
        <w:t>　　3.4 全球光学晶体销量及销售额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不同产品类型光学晶体分析</w:t>
      </w:r>
      <w:r>
        <w:rPr>
          <w:rFonts w:hint="eastAsia"/>
        </w:rPr>
        <w:br/>
      </w:r>
      <w:r>
        <w:rPr>
          <w:rFonts w:hint="eastAsia"/>
        </w:rPr>
        <w:t>　　6.1 全球不同产品类型光学晶体销量（2021-2032）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不同应用光学晶体分析</w:t>
      </w:r>
      <w:r>
        <w:rPr>
          <w:rFonts w:hint="eastAsia"/>
        </w:rPr>
        <w:br/>
      </w:r>
      <w:r>
        <w:rPr>
          <w:rFonts w:hint="eastAsia"/>
        </w:rPr>
        <w:t>　　7.1 全球不同应用光学晶体销量（2021-2032）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光学晶体行业发展趋势</w:t>
      </w:r>
      <w:r>
        <w:rPr>
          <w:rFonts w:hint="eastAsia"/>
        </w:rPr>
        <w:br/>
      </w:r>
      <w:r>
        <w:rPr>
          <w:rFonts w:hint="eastAsia"/>
        </w:rPr>
        <w:t>　　8.2 光学晶体行业主要驱动因素</w:t>
      </w:r>
      <w:r>
        <w:rPr>
          <w:rFonts w:hint="eastAsia"/>
        </w:rPr>
        <w:br/>
      </w:r>
      <w:r>
        <w:rPr>
          <w:rFonts w:hint="eastAsia"/>
        </w:rPr>
        <w:t>　　8.3 光学晶体中国企业SWOT分析</w:t>
      </w:r>
      <w:r>
        <w:rPr>
          <w:rFonts w:hint="eastAsia"/>
        </w:rPr>
        <w:br/>
      </w:r>
      <w:r>
        <w:rPr>
          <w:rFonts w:hint="eastAsia"/>
        </w:rPr>
        <w:t>　　8.4 中国光学晶体行业政策环境分析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光学晶体行业产业链简介</w:t>
      </w:r>
      <w:r>
        <w:rPr>
          <w:rFonts w:hint="eastAsia"/>
        </w:rPr>
        <w:br/>
      </w:r>
      <w:r>
        <w:rPr>
          <w:rFonts w:hint="eastAsia"/>
        </w:rPr>
        <w:t>　　　　9.1.1 光学晶体行业供应链分析</w:t>
      </w:r>
      <w:r>
        <w:rPr>
          <w:rFonts w:hint="eastAsia"/>
        </w:rPr>
        <w:br/>
      </w:r>
      <w:r>
        <w:rPr>
          <w:rFonts w:hint="eastAsia"/>
        </w:rPr>
        <w:t>　　　　9.1.2 光学晶体主要原料及供应情况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光学晶体行业采购模式</w:t>
      </w:r>
      <w:r>
        <w:rPr>
          <w:rFonts w:hint="eastAsia"/>
        </w:rPr>
        <w:br/>
      </w:r>
      <w:r>
        <w:rPr>
          <w:rFonts w:hint="eastAsia"/>
        </w:rPr>
        <w:t>　　9.3 光学晶体行业生产模式</w:t>
      </w:r>
      <w:r>
        <w:rPr>
          <w:rFonts w:hint="eastAsia"/>
        </w:rPr>
        <w:br/>
      </w:r>
      <w:r>
        <w:rPr>
          <w:rFonts w:hint="eastAsia"/>
        </w:rPr>
        <w:t>　　9.4 光学晶体行业销售模式及销售渠道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光学晶体行业发展主要特点</w:t>
      </w:r>
      <w:r>
        <w:rPr>
          <w:rFonts w:hint="eastAsia"/>
        </w:rPr>
        <w:br/>
      </w:r>
      <w:r>
        <w:rPr>
          <w:rFonts w:hint="eastAsia"/>
        </w:rPr>
        <w:t>　　表 4： 光学晶体行业发展有利因素分析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进入光学晶体行业壁垒</w:t>
      </w:r>
      <w:r>
        <w:rPr>
          <w:rFonts w:hint="eastAsia"/>
        </w:rPr>
        <w:br/>
      </w:r>
      <w:r>
        <w:rPr>
          <w:rFonts w:hint="eastAsia"/>
        </w:rPr>
        <w:t>　　表 7： 光学晶体主要企业在国际市场占有率（按销量，2023-2026）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2025年光学晶体主要企业在国际市场排名（按销量）&amp;（千件）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全球市场主要企业光学晶体销量（2023-2026）&amp;（千件）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光学晶体主要企业在国际市场占有率（按收入，2023-2026）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全球市场主要企业光学晶体销售价格（2023-2026）&amp;（元/件）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光学晶体主要企业在中国市场占有率（按销量，2023-2026）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2025年光学晶体主要企业在中国市场排名（按销量）&amp;（千件）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中国市场主要企业光学晶体销量（2023-2026）&amp;（千件）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光学晶体主要企业在中国市场占有率（按收入，2023-2026）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全球主要地区光学晶体产量增速（CAGR）：（2021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全球主要地区光学晶体产量（2021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全球主要地区光学晶体产量（2021-2026）&amp;（千件）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全球主要地区光学晶体产量（2027-2032）&amp;（千件）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全球主要地区光学晶体产量市场份额（2021-2026）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中国市场光学晶体产量、销量、进出口（2021-2026）&amp;（千件）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中国市场光学晶体产量、销量、进出口预测（2027-2032）&amp;（千件）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全球主要地区光学晶体销售收入增速：（2021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全球主要地区光学晶体销量（千件）：2021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全球主要地区光学晶体销量（2021-2026）&amp;（千件）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全球主要地区光学晶体销量（2027-2032）&amp;（千件）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全球主要地区光学晶体销量份额（2027-2032）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光学晶体生产基地、销售区域、竞争对手及市场地位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光学晶体销量（千件）、收入（万元）、价格（元/件）及毛利率（2021-2026）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全球不同产品类型光学晶体销量（2021-2026）&amp;（千件）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全球不同产品类型光学晶体销量预测（2027-2032）&amp;（千件）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全球市场不同产品类型光学晶体销量市场份额预测（2027-2032）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全球不同产品类型光学晶体收入（2021-2026）&amp;（万元）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全球不同产品类型光学晶体收入市场份额（2021-2026）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全球不同产品类型光学晶体收入预测（2027-2032）&amp;（万元）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全球不同产品类型光学晶体收入市场份额预测（2027-2032）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中国不同产品类型光学晶体销量（2021-2026）&amp;（千件）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中国不同产品类型光学晶体销量预测（2027-2032）&amp;（千件）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全球市场不同产品类型光学晶体销量市场份额预测（2027-2032）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中国不同产品类型光学晶体收入（2021-2026）&amp;（万元）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中国不同产品类型光学晶体收入市场份额（2021-2026）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中国不同产品类型光学晶体收入预测（2027-2032）&amp;（万元）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中国不同产品类型光学晶体收入市场份额预测（2027-2032）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全球不同应用光学晶体销量（2021-2026）&amp;（千件）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全球不同应用光学晶体销量预测（2027-2032）&amp;（千件）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全球市场不同应用光学晶体销量市场份额预测（2027-2032）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全球不同应用光学晶体收入（2021-2026）&amp;（万元）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全球不同应用光学晶体收入市场份额（2021-2026）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全球不同应用光学晶体收入预测（2027-2032）&amp;（万元）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全球不同应用光学晶体收入市场份额预测（2027-2032）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中国不同应用光学晶体销量（2021-2026）&amp;（千件）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中国不同应用光学晶体销量预测（2027-2032）&amp;（千件）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中国市场不同应用光学晶体销量市场份额预测（2027-2032）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中国不同应用光学晶体收入（2021-2026）&amp;（万元）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中国不同应用光学晶体收入市场份额（2021-2026）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中国不同应用光学晶体收入预测（2027-2032）&amp;（万元）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中国不同应用光学晶体收入市场份额预测（2027-2032）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光学晶体行业发展趋势</w:t>
      </w:r>
      <w:r>
        <w:rPr>
          <w:rFonts w:hint="eastAsia"/>
        </w:rPr>
        <w:br/>
      </w:r>
      <w:r>
        <w:rPr>
          <w:rFonts w:hint="eastAsia"/>
        </w:rPr>
        <w:t>　　表 156： 光学晶体行业主要驱动因素</w:t>
      </w:r>
      <w:r>
        <w:rPr>
          <w:rFonts w:hint="eastAsia"/>
        </w:rPr>
        <w:br/>
      </w:r>
      <w:r>
        <w:rPr>
          <w:rFonts w:hint="eastAsia"/>
        </w:rPr>
        <w:t>　　表 157： 光学晶体行业供应链分析</w:t>
      </w:r>
      <w:r>
        <w:rPr>
          <w:rFonts w:hint="eastAsia"/>
        </w:rPr>
        <w:br/>
      </w:r>
      <w:r>
        <w:rPr>
          <w:rFonts w:hint="eastAsia"/>
        </w:rPr>
        <w:t>　　表 158： 光学晶体上游原料供应商</w:t>
      </w:r>
      <w:r>
        <w:rPr>
          <w:rFonts w:hint="eastAsia"/>
        </w:rPr>
        <w:br/>
      </w:r>
      <w:r>
        <w:rPr>
          <w:rFonts w:hint="eastAsia"/>
        </w:rPr>
        <w:t>　　表 159： 光学晶体主要地区不同应用客户分析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光学晶体典型经销商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无机晶体产品图片</w:t>
      </w:r>
      <w:r>
        <w:rPr>
          <w:rFonts w:hint="eastAsia"/>
        </w:rPr>
        <w:br/>
      </w:r>
      <w:r>
        <w:rPr>
          <w:rFonts w:hint="eastAsia"/>
        </w:rPr>
        <w:t>　　图 5： 有机晶体产品图片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全球不同应用光学晶体市场份额2025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量子物理学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2025年全球前五大生产商光学晶体市场份额</w:t>
      </w:r>
      <w:r>
        <w:rPr>
          <w:rFonts w:hint="eastAsia"/>
        </w:rPr>
        <w:br/>
      </w:r>
      <w:r>
        <w:rPr>
          <w:rFonts w:hint="eastAsia"/>
        </w:rPr>
        <w:t>　　图 15： 2025年全球光学晶体第一梯队、第二梯队和第三梯队厂商及市场份额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全球光学晶体产能、产量、产能利用率及发展趋势（2021-2032）&amp;（千件）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全球光学晶体产量、需求量及发展趋势（2021-2032）&amp;（千件）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全球主要地区光学晶体产量市场份额（2021-2032）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中国光学晶体产能、产量、产能利用率及发展趋势（2021-2032）&amp;（千件）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中国光学晶体产量、市场需求量及发展趋势（2021-2032）&amp;（千件）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全球光学晶体市场销售额及增长率：（2021-2032）&amp;（万元）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全球市场光学晶体市场规模：2021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全球市场光学晶体销量及增长率（2021-2032）&amp;（千件）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全球市场光学晶体价格趋势（2021-2032）&amp;（元/件）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全球主要地区光学晶体销售收入（2021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全球主要地区光学晶体销售收入市场份额（2021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北美市场光学晶体销量及增长率（2021-2032）&amp;（千件）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欧洲市场光学晶体销量及增长率（2021-2032）&amp;（千件）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中国市场光学晶体销量及增长率（2021-2032）&amp;（千件）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日本市场光学晶体销量及增长率（2021-2032）&amp;（千件）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东南亚市场光学晶体销量及增长率（2021-2032）&amp;（千件）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印度市场光学晶体销量及增长率（2021-2032）&amp;（千件）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南美市场光学晶体销量及增长率（2021-2032）&amp;（千件）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中东市场光学晶体销量及增长率（2021-2032）&amp;（千件）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全球不同产品类型光学晶体价格走势（2021-2032）&amp;（元/件）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全球不同应用光学晶体价格走势（2021-2032）&amp;（元/件）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光学晶体中国企业SWOT分析</w:t>
      </w:r>
      <w:r>
        <w:rPr>
          <w:rFonts w:hint="eastAsia"/>
        </w:rPr>
        <w:br/>
      </w:r>
      <w:r>
        <w:rPr>
          <w:rFonts w:hint="eastAsia"/>
        </w:rPr>
        <w:t>　　图 46： 光学晶体产业链</w:t>
      </w:r>
      <w:r>
        <w:rPr>
          <w:rFonts w:hint="eastAsia"/>
        </w:rPr>
        <w:br/>
      </w:r>
      <w:r>
        <w:rPr>
          <w:rFonts w:hint="eastAsia"/>
        </w:rPr>
        <w:t>　　图 47： 光学晶体行业采购模式分析</w:t>
      </w:r>
      <w:r>
        <w:rPr>
          <w:rFonts w:hint="eastAsia"/>
        </w:rPr>
        <w:br/>
      </w:r>
      <w:r>
        <w:rPr>
          <w:rFonts w:hint="eastAsia"/>
        </w:rPr>
        <w:t>　　图 48： 光学晶体行业生产模式</w:t>
      </w:r>
      <w:r>
        <w:rPr>
          <w:rFonts w:hint="eastAsia"/>
        </w:rPr>
        <w:br/>
      </w:r>
      <w:r>
        <w:rPr>
          <w:rFonts w:hint="eastAsia"/>
        </w:rPr>
        <w:t>　　图 49： 光学晶体行业销售模式分析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570e24e634bdb" w:history="1">
        <w:r>
          <w:rPr>
            <w:rStyle w:val="Hyperlink"/>
          </w:rPr>
          <w:t>2026-2032年全球与中国光学晶体市场研究及前景趋势预测报告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570e24e634bdb" w:history="1">
        <w:r>
          <w:rPr>
            <w:rStyle w:val="Hyperlink"/>
          </w:rPr>
          <w:t>https://www.20087.com/5/28/GuangXueJingTiDeFaZhanQianJing.html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热点：单轴晶体、光学晶体图片、中晶纳米科技有限公司、中国非线性光学晶体、日本半导体公司排名、光学晶体材料、晶片和芯片的区别、光学晶体研磨抛光剂、立体异构包括哪三种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0e341e0e84117" w:history="1">
      <w:r>
        <w:rPr>
          <w:rStyle w:val="Hyperlink"/>
        </w:rPr>
        <w:t>2026-2032年全球与中国光学晶体市场研究及前景趋势预测报告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angXueJingTiDeFaZhanQianJing.html" TargetMode="External" Id="Ra5e570e24e63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angXueJingTiDeFaZhanQianJing.html" TargetMode="External" Id="R6f60e341e0e8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2026-03-23T02:10:11Z</dcterms:created>
  <dcterms:modified xsi:type="dcterms:W3CDTF">2026-03-23T03:10:11Z</dcterms:modified>
  <dc:subject>2026-2032年全球与中国光学晶体市场研究及前景趋势预测报告</dc:subject>
  <dc:title>2026-2032年全球与中国光学晶体市场研究及前景趋势预测报告</dc:title>
  <cp:keywords>2026-2032年全球与中国光学晶体市场研究及前景趋势预测报告</cp:keywords>
  <dc:description>2026-2032年全球与中国光学晶体市场研究及前景趋势预测报告</dc:description>
</cp:coreProperties>
</file>