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2fcdc88cc4d9c" w:history="1">
              <w:r>
                <w:rPr>
                  <w:rStyle w:val="Hyperlink"/>
                </w:rPr>
                <w:t>2025-2031年中国分水器市场现状与前景分析报告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2fcdc88cc4d9c" w:history="1">
              <w:r>
                <w:rPr>
                  <w:rStyle w:val="Hyperlink"/>
                </w:rPr>
                <w:t>2025-2031年中国分水器市场现状与前景分析报告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2fcdc88cc4d9c" w:history="1">
                <w:r>
                  <w:rPr>
                    <w:rStyle w:val="Hyperlink"/>
                  </w:rPr>
                  <w:t>https://www.20087.com/5/18/FenShuiQiShiChangQianJingYuCe.html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水器是热水供暖系统中的关键设备，近年来随着建筑节能和舒适度要求的提高，其设计和功能不断优化。现代分水器不仅能够实现对热水流量的精确控制，还集成了温度调节、压力平衡和水质监测等功能，提高了供暖系统的能效和稳定性。同时，智能化技术的应用，如远程控制和自学习算法，使分水器能够根据实际需求自动调节，提升用户舒适度。</w:t>
      </w:r>
      <w:r>
        <w:rPr>
          <w:rFonts w:hint="eastAsia"/>
        </w:rPr>
        <w:br/>
      </w:r>
      <w:r>
        <w:rPr>
          <w:rFonts w:hint="eastAsia"/>
        </w:rPr>
        <w:t>　　未来，分水器市场将朝着更智能、更节能、更健康的方向发展。随着物联网和大数据技术的渗透，分水器将集成更多传感器和通信模块，实现与智能家居系统的无缝连接，提供个性化和精细化的供暖服务。同时，绿色建筑和低碳生活理念的推广，将推动分水器向低能耗、低排放方向发展，采用更高效的热交换材料和工艺。此外，健康生活趋势将促使分水器关注水质安全和室内空气质量，集成水质净化和空气净化功能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2fcdc88cc4d9c" w:history="1">
        <w:r>
          <w:rPr>
            <w:rStyle w:val="Hyperlink"/>
          </w:rPr>
          <w:t>2025-2031年中国分水器市场现状与前景分析报告</w:t>
        </w:r>
      </w:hyperlink>
      <w:r>
        <w:rPr>
          <w:rFonts w:hint="eastAsia"/>
        </w:rPr>
        <w:t>》依托权威数据资源与长期市场监测，系统分析了分水器行业的市场规模、市场需求及产业链结构，深入探讨了分水器价格变动与细分市场特征。报告科学预测了分水器市场前景及未来发展趋势，重点剖析了行业集中度、竞争格局及重点企业的市场地位，并通过SWOT分析揭示了分水器行业机遇与潜在风险。报告为投资者及业内企业提供了全面的市场洞察与决策参考，助力把握分水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分水器行业概述</w:t>
      </w:r>
      <w:r>
        <w:rPr>
          <w:rFonts w:hint="eastAsia"/>
        </w:rPr>
        <w:br/>
      </w:r>
      <w:r>
        <w:rPr>
          <w:rFonts w:hint="eastAsia"/>
        </w:rPr>
        <w:t>　　第一节 分水器定义与分类</w:t>
      </w:r>
      <w:r>
        <w:rPr>
          <w:rFonts w:hint="eastAsia"/>
        </w:rPr>
        <w:br/>
      </w:r>
      <w:r>
        <w:rPr>
          <w:rFonts w:hint="eastAsia"/>
        </w:rPr>
        <w:t>　　第二节 分水器应用领域</w:t>
      </w:r>
      <w:r>
        <w:rPr>
          <w:rFonts w:hint="eastAsia"/>
        </w:rPr>
        <w:br/>
      </w:r>
      <w:r>
        <w:rPr>
          <w:rFonts w:hint="eastAsia"/>
        </w:rPr>
        <w:t>　　第三节 分水器行业经济指标分析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一、分水器行业赢利性评估</w:t>
      </w:r>
      <w:r>
        <w:rPr>
          <w:rFonts w:hint="eastAsia"/>
        </w:rPr>
        <w:br/>
      </w:r>
      <w:r>
        <w:rPr>
          <w:rFonts w:hint="eastAsia"/>
        </w:rPr>
        <w:t>　　　　二、分水器行业成长速度分析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五、分水器行业风险性评估</w:t>
      </w:r>
      <w:r>
        <w:rPr>
          <w:rFonts w:hint="eastAsia"/>
        </w:rPr>
        <w:br/>
      </w:r>
      <w:r>
        <w:rPr>
          <w:rFonts w:hint="eastAsia"/>
        </w:rPr>
        <w:t>　　　　六、分水器行业周期性分析</w:t>
      </w:r>
      <w:r>
        <w:rPr>
          <w:rFonts w:hint="eastAsia"/>
        </w:rPr>
        <w:br/>
      </w:r>
      <w:r>
        <w:rPr>
          <w:rFonts w:hint="eastAsia"/>
        </w:rPr>
        <w:t>　　　　七、分水器行业竞争程度指标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一、分水器技术发展趋势</w:t>
      </w:r>
      <w:r>
        <w:rPr>
          <w:rFonts w:hint="eastAsia"/>
        </w:rPr>
        <w:br/>
      </w:r>
      <w:r>
        <w:rPr>
          <w:rFonts w:hint="eastAsia"/>
        </w:rPr>
        <w:t>　　　　二、分水器行业发展趋势</w:t>
      </w:r>
      <w:r>
        <w:rPr>
          <w:rFonts w:hint="eastAsia"/>
        </w:rPr>
        <w:br/>
      </w:r>
      <w:r>
        <w:rPr>
          <w:rFonts w:hint="eastAsia"/>
        </w:rPr>
        <w:t>　　　　三、分水器行业发展潜力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三、2025-2031年分水器产量预测</w:t>
      </w:r>
      <w:r>
        <w:rPr>
          <w:rFonts w:hint="eastAsia"/>
        </w:rPr>
        <w:br/>
      </w:r>
      <w:r>
        <w:rPr>
          <w:rFonts w:hint="eastAsia"/>
        </w:rPr>
        <w:t>　　第三节 2025-2031年分水器市场需求与销售分析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一、2024-2025年分水器行业需求现状</w:t>
      </w:r>
      <w:r>
        <w:rPr>
          <w:rFonts w:hint="eastAsia"/>
        </w:rPr>
        <w:br/>
      </w:r>
      <w:r>
        <w:rPr>
          <w:rFonts w:hint="eastAsia"/>
        </w:rPr>
        <w:t>　　　　二、分水器客户群体与需求特点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一、2019-2024年分水器进口规模分析</w:t>
      </w:r>
      <w:r>
        <w:rPr>
          <w:rFonts w:hint="eastAsia"/>
        </w:rPr>
        <w:br/>
      </w:r>
      <w:r>
        <w:rPr>
          <w:rFonts w:hint="eastAsia"/>
        </w:rPr>
        <w:t>　　　　二、分水器主要进口来源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一、2019-2024年分水器出口规模分析</w:t>
      </w:r>
      <w:r>
        <w:rPr>
          <w:rFonts w:hint="eastAsia"/>
        </w:rPr>
        <w:br/>
      </w:r>
      <w:r>
        <w:rPr>
          <w:rFonts w:hint="eastAsia"/>
        </w:rPr>
        <w:t>　　　　二、分水器主要出口目的地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一、分水器企业数量与结构</w:t>
      </w:r>
      <w:r>
        <w:rPr>
          <w:rFonts w:hint="eastAsia"/>
        </w:rPr>
        <w:br/>
      </w:r>
      <w:r>
        <w:rPr>
          <w:rFonts w:hint="eastAsia"/>
        </w:rPr>
        <w:t>　　　　二、分水器从业人员规模</w:t>
      </w:r>
      <w:r>
        <w:rPr>
          <w:rFonts w:hint="eastAsia"/>
        </w:rPr>
        <w:br/>
      </w:r>
      <w:r>
        <w:rPr>
          <w:rFonts w:hint="eastAsia"/>
        </w:rPr>
        <w:t>　　　　三、分水器行业资产状况</w:t>
      </w:r>
      <w:r>
        <w:rPr>
          <w:rFonts w:hint="eastAsia"/>
        </w:rPr>
        <w:br/>
      </w:r>
      <w:r>
        <w:rPr>
          <w:rFonts w:hint="eastAsia"/>
        </w:rPr>
        <w:t>　　第二节 中国分水器行业财务指标总体分析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中国分水器行业竞争格局分析</w:t>
      </w:r>
      <w:r>
        <w:rPr>
          <w:rFonts w:hint="eastAsia"/>
        </w:rPr>
        <w:br/>
      </w:r>
      <w:r>
        <w:rPr>
          <w:rFonts w:hint="eastAsia"/>
        </w:rPr>
        <w:t>　　第一节 分水器行业竞争格局总览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2024-2025年分水器行业竞争力分析</w:t>
      </w:r>
      <w:r>
        <w:rPr>
          <w:rFonts w:hint="eastAsia"/>
        </w:rPr>
        <w:br/>
      </w:r>
      <w:r>
        <w:rPr>
          <w:rFonts w:hint="eastAsia"/>
        </w:rPr>
        <w:t>　　　　一、分水器供应商议价能力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2025年中国分水器企业发展策略分析</w:t>
      </w:r>
      <w:r>
        <w:rPr>
          <w:rFonts w:hint="eastAsia"/>
        </w:rPr>
        <w:br/>
      </w:r>
      <w:r>
        <w:rPr>
          <w:rFonts w:hint="eastAsia"/>
        </w:rPr>
        <w:t>　　第一节 分水器市场策略分析</w:t>
      </w:r>
      <w:r>
        <w:rPr>
          <w:rFonts w:hint="eastAsia"/>
        </w:rPr>
        <w:br/>
      </w:r>
      <w:r>
        <w:rPr>
          <w:rFonts w:hint="eastAsia"/>
        </w:rPr>
        <w:t>　　　　一、分水器市场定位与拓展策略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分水器销售策略分析</w:t>
      </w:r>
      <w:r>
        <w:rPr>
          <w:rFonts w:hint="eastAsia"/>
        </w:rPr>
        <w:br/>
      </w:r>
      <w:r>
        <w:rPr>
          <w:rFonts w:hint="eastAsia"/>
        </w:rPr>
        <w:t>　　　　一、分水器销售渠道与网络建设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提高分水器企业竞争力建议</w:t>
      </w:r>
      <w:r>
        <w:rPr>
          <w:rFonts w:hint="eastAsia"/>
        </w:rPr>
        <w:br/>
      </w:r>
      <w:r>
        <w:rPr>
          <w:rFonts w:hint="eastAsia"/>
        </w:rPr>
        <w:t>　　　　一、分水器技术创新与管理优化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分水器品牌战略思考</w:t>
      </w:r>
      <w:r>
        <w:rPr>
          <w:rFonts w:hint="eastAsia"/>
        </w:rPr>
        <w:br/>
      </w:r>
      <w:r>
        <w:rPr>
          <w:rFonts w:hint="eastAsia"/>
        </w:rPr>
        <w:t>　　　　一、分水器品牌建设与维护</w:t>
      </w:r>
      <w:r>
        <w:rPr>
          <w:rFonts w:hint="eastAsia"/>
        </w:rPr>
        <w:br/>
      </w:r>
      <w:r>
        <w:rPr>
          <w:rFonts w:hint="eastAsia"/>
        </w:rPr>
        <w:t>　　　　二、分水器品牌影响力与市场竞争力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中国分水器行业风险与对策</w:t>
      </w:r>
      <w:r>
        <w:rPr>
          <w:rFonts w:hint="eastAsia"/>
        </w:rPr>
        <w:br/>
      </w:r>
      <w:r>
        <w:rPr>
          <w:rFonts w:hint="eastAsia"/>
        </w:rPr>
        <w:t>　　第一节 分水器行业SWOT分析</w:t>
      </w:r>
      <w:r>
        <w:rPr>
          <w:rFonts w:hint="eastAsia"/>
        </w:rPr>
        <w:br/>
      </w:r>
      <w:r>
        <w:rPr>
          <w:rFonts w:hint="eastAsia"/>
        </w:rPr>
        <w:t>　　　　一、分水器行业优势分析</w:t>
      </w:r>
      <w:r>
        <w:rPr>
          <w:rFonts w:hint="eastAsia"/>
        </w:rPr>
        <w:br/>
      </w:r>
      <w:r>
        <w:rPr>
          <w:rFonts w:hint="eastAsia"/>
        </w:rPr>
        <w:t>　　　　二、分水器行业劣势分析</w:t>
      </w:r>
      <w:r>
        <w:rPr>
          <w:rFonts w:hint="eastAsia"/>
        </w:rPr>
        <w:br/>
      </w:r>
      <w:r>
        <w:rPr>
          <w:rFonts w:hint="eastAsia"/>
        </w:rPr>
        <w:t>　　　　三、分水器市场机会探索</w:t>
      </w:r>
      <w:r>
        <w:rPr>
          <w:rFonts w:hint="eastAsia"/>
        </w:rPr>
        <w:br/>
      </w:r>
      <w:r>
        <w:rPr>
          <w:rFonts w:hint="eastAsia"/>
        </w:rPr>
        <w:t>　　　　四、分水器市场威胁评估</w:t>
      </w:r>
      <w:r>
        <w:rPr>
          <w:rFonts w:hint="eastAsia"/>
        </w:rPr>
        <w:br/>
      </w:r>
      <w:r>
        <w:rPr>
          <w:rFonts w:hint="eastAsia"/>
        </w:rPr>
        <w:t>　　第二节 分水器行业风险及对策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中.智林.－分水器行业发展建议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2025-2031年中国分水器行业利润预测</w:t>
      </w:r>
      <w:r>
        <w:rPr>
          <w:rFonts w:hint="eastAsia"/>
        </w:rPr>
        <w:br/>
      </w:r>
      <w:r>
        <w:rPr>
          <w:rFonts w:hint="eastAsia"/>
        </w:rPr>
        <w:t>　　图表 2025年分水器行业壁垒</w:t>
      </w:r>
      <w:r>
        <w:rPr>
          <w:rFonts w:hint="eastAsia"/>
        </w:rPr>
        <w:br/>
      </w:r>
      <w:r>
        <w:rPr>
          <w:rFonts w:hint="eastAsia"/>
        </w:rPr>
        <w:t>　　图表 2025年分水器市场前景分析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2025-2031年中国分水器市场需求预测</w:t>
      </w:r>
      <w:r>
        <w:rPr>
          <w:rFonts w:hint="eastAsia"/>
        </w:rPr>
        <w:br/>
      </w:r>
      <w:r>
        <w:rPr>
          <w:rFonts w:hint="eastAsia"/>
        </w:rPr>
        <w:t>　　图表 2025年分水器发展趋势预测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2fcdc88cc4d9c" w:history="1">
        <w:r>
          <w:rPr>
            <w:rStyle w:val="Hyperlink"/>
          </w:rPr>
          <w:t>2025-2031年中国分水器市场现状与前景分析报告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2fcdc88cc4d9c" w:history="1">
        <w:r>
          <w:rPr>
            <w:rStyle w:val="Hyperlink"/>
          </w:rPr>
          <w:t>https://www.20087.com/5/18/FenShuiQiShiChangQianJingYuCe.html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热点：地暖分水器十大品牌排行榜、分水器阀门开关方向、地暖分水器把手、分水器原理、消防分水器图片、分水器是干什么的、分水器是干什么的、分水器尺寸规格对照表、板式换热器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5e3e482314243" w:history="1">
      <w:r>
        <w:rPr>
          <w:rStyle w:val="Hyperlink"/>
        </w:rPr>
        <w:t>2025-2031年中国分水器市场现状与前景分析报告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nShuiQiShiChangQianJingYuCe.html" TargetMode="External" Id="Rc482fcdc88cc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nShuiQiShiChangQianJingYuCe.html" TargetMode="External" Id="Rcef5e3e48231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2024-12-14T04:21:00Z</dcterms:created>
  <dcterms:modified xsi:type="dcterms:W3CDTF">2024-12-14T05:21:00Z</dcterms:modified>
  <dc:subject>2025-2031年中国分水器市场现状与前景分析报告</dc:subject>
  <dc:title>2025-2031年中国分水器市场现状与前景分析报告</dc:title>
  <cp:keywords>2025-2031年中国分水器市场现状与前景分析报告</cp:keywords>
  <dc:description>2025-2031年中国分水器市场现状与前景分析报告</dc:description>
</cp:coreProperties>
</file>