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03fd1183a4ed3" w:history="1">
              <w:r>
                <w:rPr>
                  <w:rStyle w:val="Hyperlink"/>
                </w:rPr>
                <w:t>2024-2030年中国单反数码相机行业发展分析与趋势预测报告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03fd1183a4ed3" w:history="1">
              <w:r>
                <w:rPr>
                  <w:rStyle w:val="Hyperlink"/>
                </w:rPr>
                <w:t>2024-2030年中国单反数码相机行业发展分析与趋势预测报告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03fd1183a4ed3" w:history="1">
                <w:r>
                  <w:rPr>
                    <w:rStyle w:val="Hyperlink"/>
                  </w:rPr>
                  <w:t>https://www.20087.com/5/38/DanFanShuMaXiangJiFaZhanQuShi.html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数码相机是专业摄影和高端摄影爱好者的选择，凭借其优秀的画质、可更换镜头和丰富的手动控制功能，在摄影领域占据一席之地。近年来，随着智能手机摄像头技术的飞速发展，单反相机市场面临一定冲击，但其在专业摄影和艺术创作中的地位仍然稳固。现代单反数码相机不断引入新技术，如高像素传感器、高速连拍和视频录制功能，结合智能化图像处理和无线传输，提升了拍摄体验和后期处理的便捷性。</w:t>
      </w:r>
      <w:r>
        <w:rPr>
          <w:rFonts w:hint="eastAsia"/>
        </w:rPr>
        <w:br/>
      </w:r>
      <w:r>
        <w:rPr>
          <w:rFonts w:hint="eastAsia"/>
        </w:rPr>
        <w:t>　　未来，单反数码相机的发展将朝着更专业、更集成和更智能的方向演进。在专业性方面，将深入挖掘摄影艺术和技术的极致，如超高分辨率、极低光照性能和超高速捕捉，满足极限摄影的需求。在集成性方面，将加强与移动设备和云服务的连接，实现照片的即时分享和远程控制，扩展摄影的社交和商业应用。在智能性方面，将引入人工智能辅助，如自动构图建议和后期编辑，降低专业摄影的学习曲线，激发更多人的创作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03fd1183a4ed3" w:history="1">
        <w:r>
          <w:rPr>
            <w:rStyle w:val="Hyperlink"/>
          </w:rPr>
          <w:t>2024-2030年中国单反数码相机行业发展分析与趋势预测报告</w:t>
        </w:r>
      </w:hyperlink>
      <w:r>
        <w:rPr>
          <w:rFonts w:hint="eastAsia"/>
        </w:rPr>
        <w:t>》主要分析了单反数码相机行业的市场规模、单反数码相机市场供需状况、单反数码相机市场竞争状况和单反数码相机主要企业经营情况，同时对单反数码相机行业的未来发展做出科学的预测。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d03fd1183a4ed3" w:history="1">
        <w:r>
          <w:rPr>
            <w:rStyle w:val="Hyperlink"/>
          </w:rPr>
          <w:t>2024-2030年中国单反数码相机行业发展分析与趋势预测报告</w:t>
        </w:r>
      </w:hyperlink>
      <w:r>
        <w:rPr>
          <w:rFonts w:hint="eastAsia"/>
        </w:rPr>
        <w:t>》可以帮助投资者准确把握单反数码相机行业的市场现状，为投资者进行投资作出单反数码相机行业前景预判，挖掘单反数码相机行业投资价值，同时提出单反数码相机行业投资策略、营销策略等方面的建议。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单反数码相机行业界定</w:t>
      </w:r>
      <w:r>
        <w:rPr>
          <w:rFonts w:hint="eastAsia"/>
        </w:rPr>
        <w:br/>
      </w:r>
      <w:r>
        <w:rPr>
          <w:rFonts w:hint="eastAsia"/>
        </w:rPr>
        <w:t>　　第一节 单反数码相机行业定义</w:t>
      </w:r>
      <w:r>
        <w:rPr>
          <w:rFonts w:hint="eastAsia"/>
        </w:rPr>
        <w:br/>
      </w:r>
      <w:r>
        <w:rPr>
          <w:rFonts w:hint="eastAsia"/>
        </w:rPr>
        <w:t>　　第二节 单反数码相机行业特点分析</w:t>
      </w:r>
      <w:r>
        <w:rPr>
          <w:rFonts w:hint="eastAsia"/>
        </w:rPr>
        <w:br/>
      </w:r>
      <w:r>
        <w:rPr>
          <w:rFonts w:hint="eastAsia"/>
        </w:rPr>
        <w:t>　　第三节 单反数码相机产业链分析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2024年世界单反数码相机行业市场运行形势分析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2024年全球单反数码相机行业发展概况</w:t>
      </w:r>
      <w:r>
        <w:rPr>
          <w:rFonts w:hint="eastAsia"/>
        </w:rPr>
        <w:br/>
      </w:r>
      <w:r>
        <w:rPr>
          <w:rFonts w:hint="eastAsia"/>
        </w:rPr>
        <w:t>　　第二节 世界单反数码相机行业发展走势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二、全球单反数码相机行业市场分布情况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三、全球单反数码相机行业发展趋势分析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全球单反数码相机行业重点国家和区域分析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2023-2024年中国单反数码相机行业发展环境分析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2024年单反数码相机行业技术发展现状及趋势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当前我国单反数码相机技术发展现状</w:t>
      </w:r>
      <w:r>
        <w:rPr>
          <w:rFonts w:hint="eastAsia"/>
        </w:rPr>
        <w:br/>
      </w:r>
      <w:r>
        <w:rPr>
          <w:rFonts w:hint="eastAsia"/>
        </w:rPr>
        <w:t>　　第二节 中外单反数码相机技术差距及产生差距的主要原因分析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提高我国单反数码相机技术的对策</w:t>
      </w:r>
      <w:r>
        <w:rPr>
          <w:rFonts w:hint="eastAsia"/>
        </w:rPr>
        <w:br/>
      </w:r>
      <w:r>
        <w:rPr>
          <w:rFonts w:hint="eastAsia"/>
        </w:rPr>
        <w:t>　　第四节 我国单反数码相机研发、设计发展趋势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中国单反数码相机发展现状调研</w:t>
      </w:r>
      <w:r>
        <w:rPr>
          <w:rFonts w:hint="eastAsia"/>
        </w:rPr>
        <w:br/>
      </w:r>
      <w:r>
        <w:rPr>
          <w:rFonts w:hint="eastAsia"/>
        </w:rPr>
        <w:t>　　第一节 中国单反数码相机市场现状分析</w:t>
      </w:r>
      <w:r>
        <w:rPr>
          <w:rFonts w:hint="eastAsia"/>
        </w:rPr>
        <w:br/>
      </w:r>
      <w:r>
        <w:rPr>
          <w:rFonts w:hint="eastAsia"/>
        </w:rPr>
        <w:t>　　第二节 中国单反数码相机产量分析及预测</w:t>
      </w:r>
      <w:r>
        <w:rPr>
          <w:rFonts w:hint="eastAsia"/>
        </w:rPr>
        <w:br/>
      </w:r>
      <w:r>
        <w:rPr>
          <w:rFonts w:hint="eastAsia"/>
        </w:rPr>
        <w:t>　　　　一、单反数码相机总体产能规模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三、2019-2024年中国单反数码相机产量统计</w:t>
      </w:r>
      <w:r>
        <w:rPr>
          <w:rFonts w:hint="eastAsia"/>
        </w:rPr>
        <w:br/>
      </w:r>
      <w:r>
        <w:rPr>
          <w:rFonts w:hint="eastAsia"/>
        </w:rPr>
        <w:t>　　　　二、单反数码相机生产区域分布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三、2024-2030年中国单反数码相机产量预测分析</w:t>
      </w:r>
      <w:r>
        <w:rPr>
          <w:rFonts w:hint="eastAsia"/>
        </w:rPr>
        <w:br/>
      </w:r>
      <w:r>
        <w:rPr>
          <w:rFonts w:hint="eastAsia"/>
        </w:rPr>
        <w:t>　　第三节 中国单反数码相机市场需求分析及预测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一、中国单反数码相机市场需求特点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二、2019-2024年中国单反数码相机市场需求量统计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三、2024-2030年中国单反数码相机市场需求量预测分析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中国单反数码相机行业进出口情况分析预测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2019-2024年中国单反数码相机行业进出口情况分析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一、2019-2024年中国单反数码相机行业进口分析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二、2019-2024年中国单反数码相机行业出口分析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2024-2030年中国单反数码相机行业进出口情况预测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一、2024-2030年中国单反数码相机行业进口预测分析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二、2024-2030年中国单反数码相机行业出口预测分析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影响单反数码相机行业进出口变化的主要原因分析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2019-2024年中国单反数码相机行业重点地区调研分析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一、中国单反数码相机行业重点区域市场结构调研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单反数码相机行业竞争格局分析</w:t>
      </w:r>
      <w:r>
        <w:rPr>
          <w:rFonts w:hint="eastAsia"/>
        </w:rPr>
        <w:br/>
      </w:r>
      <w:r>
        <w:rPr>
          <w:rFonts w:hint="eastAsia"/>
        </w:rPr>
        <w:t>　　第一节 单反数码相机行业集中度分析</w:t>
      </w:r>
      <w:r>
        <w:rPr>
          <w:rFonts w:hint="eastAsia"/>
        </w:rPr>
        <w:br/>
      </w:r>
      <w:r>
        <w:rPr>
          <w:rFonts w:hint="eastAsia"/>
        </w:rPr>
        <w:t>　　　　一、单反数码相机市场集中度分析</w:t>
      </w:r>
      <w:r>
        <w:rPr>
          <w:rFonts w:hint="eastAsia"/>
        </w:rPr>
        <w:br/>
      </w:r>
      <w:r>
        <w:rPr>
          <w:rFonts w:hint="eastAsia"/>
        </w:rPr>
        <w:t>　　　　二、单反数码相机企业集中度分析</w:t>
      </w:r>
      <w:r>
        <w:rPr>
          <w:rFonts w:hint="eastAsia"/>
        </w:rPr>
        <w:br/>
      </w:r>
      <w:r>
        <w:rPr>
          <w:rFonts w:hint="eastAsia"/>
        </w:rPr>
        <w:t>　　　　三、单反数码相机区域集中度分析</w:t>
      </w:r>
      <w:r>
        <w:rPr>
          <w:rFonts w:hint="eastAsia"/>
        </w:rPr>
        <w:br/>
      </w:r>
      <w:r>
        <w:rPr>
          <w:rFonts w:hint="eastAsia"/>
        </w:rPr>
        <w:t>　　第二节 单反数码相机行业主要企业竞争力分析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单反数码相机行业竞争格局分析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一、2024年单反数码相机行业竞争分析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二、2024年中外单反数码相机产品竞争分析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三、2019-2024年我国单反数码相机市场竞争分析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四、2024-2030年国内主要单反数码相机企业动向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单反数码相机行业细分产品市场调研分析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单反数码相机行业上、下游市场分析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单反数码相机行业上游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单反数码相机行业下游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单反数码相机行业重点企业发展调研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单反数码相机重点企业（一）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单反数码相机重点企业（二）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单反数码相机重点企业（三）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单反数码相机重点企业（四）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单反数码相机重点企业（五）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单反数码相机重点企业（六）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单反数码相机企业管理策略建议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提高单反数码相机企业竞争力的策略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一、提高中国单反数码相机企业核心竞争力的对策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二、单反数码相机企业提升竞争力的主要方向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三、影响单反数码相机企业核心竞争力的因素及提升途径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四、提高单反数码相机企业竞争力的策略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对我国单反数码相机品牌的战略思考</w:t>
      </w:r>
      <w:r>
        <w:rPr>
          <w:rFonts w:hint="eastAsia"/>
        </w:rPr>
        <w:br/>
      </w:r>
      <w:r>
        <w:rPr>
          <w:rFonts w:hint="eastAsia"/>
        </w:rPr>
        <w:t>　　　　一、单反数码相机实施品牌战略的意义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二、单反数码相机企业品牌的现状分析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三、我国单反数码相机企业的品牌战略</w:t>
      </w:r>
      <w:r>
        <w:rPr>
          <w:rFonts w:hint="eastAsia"/>
        </w:rPr>
        <w:br/>
      </w:r>
      <w:r>
        <w:rPr>
          <w:rFonts w:hint="eastAsia"/>
        </w:rPr>
        <w:t>　　　　四、单反数码相机品牌战略管理的策略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2024-2030年中国单反数码相机行业前景与风险预测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2024年中国单反数码相机市场前景分析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2024-2030年中国单反数码相机发展趋势预测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2024-2030年中国单反数码相机行业投资特性分析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一、2024-2030年中国单反数码相机行业进入壁垒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二、2024-2030年中国单反数码相机行业盈利模式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三、2024-2030年中国单反数码相机行业盈利因素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2024-2030年中国单反数码相机行业投资机会分析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一、2024-2030年中国单反数码相机细分市场投资机会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二、2024-2030年中国单反数码相机行业区域市场投资潜力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2024-2030年中国单反数码相机行业投资风险分析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一、2024-2030年中国单反数码相机行业市场竞争风险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二、2024-2030年中国单反数码相机行业技术风险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三、2024-2030年中国单反数码相机行业政策风险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四、2024-2030年中国单反数码相机行业进入退出风险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单反数码相机行业研究结论</w:t>
      </w:r>
      <w:r>
        <w:rPr>
          <w:rFonts w:hint="eastAsia"/>
        </w:rPr>
        <w:br/>
      </w:r>
      <w:r>
        <w:rPr>
          <w:rFonts w:hint="eastAsia"/>
        </w:rPr>
        <w:t>　　第二节 单反数码相机行业投资价值评估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中.智.林－单反数码相机行业投资建议</w:t>
      </w:r>
      <w:r>
        <w:rPr>
          <w:rFonts w:hint="eastAsia"/>
        </w:rPr>
        <w:br/>
      </w:r>
      <w:r>
        <w:rPr>
          <w:rFonts w:hint="eastAsia"/>
        </w:rPr>
        <w:t>　　　　一、单反数码相机行业投资策略建议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二、单反数码相机行业投资方向建议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三、单反数码相机行业投资方式建议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单反数码相机行业历程</w:t>
      </w:r>
      <w:r>
        <w:rPr>
          <w:rFonts w:hint="eastAsia"/>
        </w:rPr>
        <w:br/>
      </w:r>
      <w:r>
        <w:rPr>
          <w:rFonts w:hint="eastAsia"/>
        </w:rPr>
        <w:t>　　图表 单反数码相机行业生命周期</w:t>
      </w:r>
      <w:r>
        <w:rPr>
          <w:rFonts w:hint="eastAsia"/>
        </w:rPr>
        <w:br/>
      </w:r>
      <w:r>
        <w:rPr>
          <w:rFonts w:hint="eastAsia"/>
        </w:rPr>
        <w:t>　　图表 单反数码相机行业产业链分析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2019-2024年单反数码相机行业市场容量分析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2024年中国单反数码相机行业需求领域分布格局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2024年中国单反数码相机进口国家及地区分析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单反数码相机企业信息</w:t>
      </w:r>
      <w:r>
        <w:rPr>
          <w:rFonts w:hint="eastAsia"/>
        </w:rPr>
        <w:br/>
      </w:r>
      <w:r>
        <w:rPr>
          <w:rFonts w:hint="eastAsia"/>
        </w:rPr>
        <w:t>　　图表 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03fd1183a4ed3" w:history="1">
        <w:r>
          <w:rPr>
            <w:rStyle w:val="Hyperlink"/>
          </w:rPr>
          <w:t>2024-2030年中国单反数码相机行业发展分析与趋势预测报告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03fd1183a4ed3" w:history="1">
        <w:r>
          <w:rPr>
            <w:rStyle w:val="Hyperlink"/>
          </w:rPr>
          <w:t>https://www.20087.com/5/38/DanFanShuMaXiangJiFaZhanQuShi.html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54dbb5784e6d" w:history="1">
      <w:r>
        <w:rPr>
          <w:rStyle w:val="Hyperlink"/>
        </w:rPr>
        <w:t>2024-2030年中国单反数码相机行业发展分析与趋势预测报告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anFanShuMaXiangJiFaZhanQuShi.html" TargetMode="External" Id="Rc8d03fd1183a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anFanShuMaXiangJiFaZhanQuShi.html" TargetMode="External" Id="R187054dbb57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2024-05-05T00:46:00Z</dcterms:created>
  <dcterms:modified xsi:type="dcterms:W3CDTF">2024-05-05T01:46:00Z</dcterms:modified>
  <dc:subject>2024-2030年中国单反数码相机行业发展分析与趋势预测报告</dc:subject>
  <dc:title>2024-2030年中国单反数码相机行业发展分析与趋势预测报告</dc:title>
  <cp:keywords>2024-2030年中国单反数码相机行业发展分析与趋势预测报告</cp:keywords>
  <dc:description>2024-2030年中国单反数码相机行业发展分析与趋势预测报告</dc:description>
</cp:coreProperties>
</file>