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12af551694532" w:history="1">
              <w:r>
                <w:rPr>
                  <w:rStyle w:val="Hyperlink"/>
                </w:rPr>
                <w:t>2025-2031年全球与中国单模连续光纤激光器市场现状及前景分析报告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12af551694532" w:history="1">
              <w:r>
                <w:rPr>
                  <w:rStyle w:val="Hyperlink"/>
                </w:rPr>
                <w:t>2025-2031年全球与中国单模连续光纤激光器市场现状及前景分析报告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12af551694532" w:history="1">
                <w:r>
                  <w:rPr>
                    <w:rStyle w:val="Hyperlink"/>
                  </w:rPr>
                  <w:t>https://www.20087.com/5/18/DanMoLianXuGuangXianJiGuangQiFaZhanXianZhuangQianJing.html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连续光纤激光器是一种高功率、高效率的光源，广泛应用于精密加工、医疗、科研等领域。随着技术的进步，单模连续光纤激光器的性能不断提高，例如更高的输出功率、更好的光束质量和更长的工作寿命。目前市场上，这些激光器不仅在制造工艺上有重大突破，还在控制软件和集成系统方面进行了优化，使得操作更为简单、维护更为便捷。</w:t>
      </w:r>
      <w:r>
        <w:rPr>
          <w:rFonts w:hint="eastAsia"/>
        </w:rPr>
        <w:br/>
      </w:r>
      <w:r>
        <w:rPr>
          <w:rFonts w:hint="eastAsia"/>
        </w:rPr>
        <w:t>　　未来，单模连续光纤激光器市场将朝着更高性能、更广泛应用和更智能控制的方向发展。一方面，随着材料科学和光学技术的进步，激光器将能够实现更高的输出功率和更稳定的性能，进一步拓宽其应用领域。另一方面，随着智能制造的推进，单模连续光纤激光器将更加注重与自动化设备的集成，提高生产效率和灵活性。此外，随着人工智能技术的应用，激光器将具备更强大的数据分析能力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12af551694532" w:history="1">
        <w:r>
          <w:rPr>
            <w:rStyle w:val="Hyperlink"/>
          </w:rPr>
          <w:t>2025-2031年全球与中国单模连续光纤激光器市场现状及前景分析报告</w:t>
        </w:r>
      </w:hyperlink>
      <w:r>
        <w:rPr>
          <w:rFonts w:hint="eastAsia"/>
        </w:rPr>
        <w:t>》基于多年单模连续光纤激光器行业研究积累，结合当前市场发展现状，依托国家权威数据资源和长期市场监测数据库，对单模连续光纤激光器行业进行了全面调研与分析。报告详细阐述了单模连续光纤激光器市场规模、市场前景、发展趋势、技术现状及未来方向，重点分析了行业内主要企业的竞争格局，并通过SWOT分析揭示了单模连续光纤激光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312af551694532" w:history="1">
        <w:r>
          <w:rPr>
            <w:rStyle w:val="Hyperlink"/>
          </w:rPr>
          <w:t>2025-2031年全球与中国单模连续光纤激光器市场现状及前景分析报告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》为投资者提供了准确的市场现状解读，帮助预判行业前景，挖掘投资价值，同时从投资策略和营销策略等角度提出实用建议，助力投资者在单模连续光纤激光器行业中把握机遇、规避风险。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中国单模连续光纤激光器概述</w:t>
      </w:r>
      <w:r>
        <w:rPr>
          <w:rFonts w:hint="eastAsia"/>
        </w:rPr>
        <w:br/>
      </w:r>
      <w:r>
        <w:rPr>
          <w:rFonts w:hint="eastAsia"/>
        </w:rPr>
        <w:t>　　第一节 单模连续光纤激光器行业定义</w:t>
      </w:r>
      <w:r>
        <w:rPr>
          <w:rFonts w:hint="eastAsia"/>
        </w:rPr>
        <w:br/>
      </w:r>
      <w:r>
        <w:rPr>
          <w:rFonts w:hint="eastAsia"/>
        </w:rPr>
        <w:t>　　第二节 单模连续光纤激光器行业发展特性</w:t>
      </w:r>
      <w:r>
        <w:rPr>
          <w:rFonts w:hint="eastAsia"/>
        </w:rPr>
        <w:br/>
      </w:r>
      <w:r>
        <w:rPr>
          <w:rFonts w:hint="eastAsia"/>
        </w:rPr>
        <w:t>　　第三节 单模连续光纤激光器产业链分析</w:t>
      </w:r>
      <w:r>
        <w:rPr>
          <w:rFonts w:hint="eastAsia"/>
        </w:rPr>
        <w:br/>
      </w:r>
      <w:r>
        <w:rPr>
          <w:rFonts w:hint="eastAsia"/>
        </w:rPr>
        <w:t>　　第四节 单模连续光纤激光器行业生命周期分析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2024-2025年国外单模连续光纤激光器市场发展概况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全球单模连续光纤激光器市场发展分析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北美地区主要国家单模连续光纤激光器市场概况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欧盟地区主要国家单模连续光纤激光器市场概况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亚洲地区主要国家单模连续光纤激光器市场概况</w:t>
      </w:r>
      <w:r>
        <w:rPr>
          <w:rFonts w:hint="eastAsia"/>
        </w:rPr>
        <w:br/>
      </w:r>
      <w:r>
        <w:rPr>
          <w:rFonts w:hint="eastAsia"/>
        </w:rPr>
        <w:t>　　第五节 全球单模连续光纤激光器市场发展预测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2024-2025年中国单模连续光纤激光器发展环境分析</w:t>
      </w:r>
      <w:r>
        <w:rPr>
          <w:rFonts w:hint="eastAsia"/>
        </w:rPr>
        <w:br/>
      </w:r>
      <w:r>
        <w:rPr>
          <w:rFonts w:hint="eastAsia"/>
        </w:rPr>
        <w:t>　　第一节 单模连续光纤激光器行业经济环境分析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单模连续光纤激光器行业相关政策、标准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2024-2025年单模连续光纤激光器行业技术发展现状及趋势分析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单模连续光纤激光器行业技术发展现状分析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国内外单模连续光纤激光器行业技术差异与原因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单模连续光纤激光器行业技术发展方向、趋势预测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提升单模连续光纤激光器行业技术能力策略建议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2024-2025年单模连续光纤激光器市场特性分析</w:t>
      </w:r>
      <w:r>
        <w:rPr>
          <w:rFonts w:hint="eastAsia"/>
        </w:rPr>
        <w:br/>
      </w:r>
      <w:r>
        <w:rPr>
          <w:rFonts w:hint="eastAsia"/>
        </w:rPr>
        <w:t>　　第一节 单模连续光纤激光器行业集中度分析</w:t>
      </w:r>
      <w:r>
        <w:rPr>
          <w:rFonts w:hint="eastAsia"/>
        </w:rPr>
        <w:br/>
      </w:r>
      <w:r>
        <w:rPr>
          <w:rFonts w:hint="eastAsia"/>
        </w:rPr>
        <w:t>　　第二节 单模连续光纤激光器行业SWOT分析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一、单模连续光纤激光器行业优势</w:t>
      </w:r>
      <w:r>
        <w:rPr>
          <w:rFonts w:hint="eastAsia"/>
        </w:rPr>
        <w:br/>
      </w:r>
      <w:r>
        <w:rPr>
          <w:rFonts w:hint="eastAsia"/>
        </w:rPr>
        <w:t>　　　　二、单模连续光纤激光器行业劣势</w:t>
      </w:r>
      <w:r>
        <w:rPr>
          <w:rFonts w:hint="eastAsia"/>
        </w:rPr>
        <w:br/>
      </w:r>
      <w:r>
        <w:rPr>
          <w:rFonts w:hint="eastAsia"/>
        </w:rPr>
        <w:t>　　　　三、单模连续光纤激光器行业机会</w:t>
      </w:r>
      <w:r>
        <w:rPr>
          <w:rFonts w:hint="eastAsia"/>
        </w:rPr>
        <w:br/>
      </w:r>
      <w:r>
        <w:rPr>
          <w:rFonts w:hint="eastAsia"/>
        </w:rPr>
        <w:t>　　　　四、单模连续光纤激光器行业风险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2024-2025年中国单模连续光纤激光器发展现状</w:t>
      </w:r>
      <w:r>
        <w:rPr>
          <w:rFonts w:hint="eastAsia"/>
        </w:rPr>
        <w:br/>
      </w:r>
      <w:r>
        <w:rPr>
          <w:rFonts w:hint="eastAsia"/>
        </w:rPr>
        <w:t>　　第一节 中国单模连续光纤激光器市场现状分析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中国单模连续光纤激光器行业产量情况分析及预测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一、单模连续光纤激光器总体产能规模</w:t>
      </w:r>
      <w:r>
        <w:rPr>
          <w:rFonts w:hint="eastAsia"/>
        </w:rPr>
        <w:br/>
      </w:r>
      <w:r>
        <w:rPr>
          <w:rFonts w:hint="eastAsia"/>
        </w:rPr>
        <w:t>　　　　二、单模连续光纤激光器生产区域分布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三、2019-2024年中国单模连续光纤激光器产量统计分析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三、2025-2031年中国单模连续光纤激光器产量预测分析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中国单模连续光纤激光器市场需求分析及预测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一、中国单模连续光纤激光器市场需求特点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二、2019-2024年中国单模连续光纤激光器市场需求量统计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三、2025-2031年中国单模连续光纤激光器市场需求量预测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中国单模连续光纤激光器价格趋势分析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一、2019-2024年中国单模连续光纤激光器市场价格趋势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二、2025-2031年中国单模连续光纤激光器市场价格走势预测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2019-2024年单模连续光纤激光器行业经济运行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2019-2024年中国单模连续光纤激光器行业盈利能力分析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2019-2024年中国单模连续光纤激光器行业发展能力分析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2019-2024年单模连续光纤激光器行业偿债能力分析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2019-2024年单模连续光纤激光器制造企业数量分析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中国单模连续光纤激光器行业重点地区发展分析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**地区单模连续光纤激光器市场发展分析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**地区单模连续光纤激光器市场发展分析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**地区单模连续光纤激光器市场发展分析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**地区单模连续光纤激光器市场发展分析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**地区单模连续光纤激光器市场发展分析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2019-2024年中国单模连续光纤激光器进出口分析</w:t>
      </w:r>
      <w:r>
        <w:rPr>
          <w:rFonts w:hint="eastAsia"/>
        </w:rPr>
        <w:br/>
      </w:r>
      <w:r>
        <w:rPr>
          <w:rFonts w:hint="eastAsia"/>
        </w:rPr>
        <w:t>　　第一节 单模连续光纤激光器进口情况分析</w:t>
      </w:r>
      <w:r>
        <w:rPr>
          <w:rFonts w:hint="eastAsia"/>
        </w:rPr>
        <w:br/>
      </w:r>
      <w:r>
        <w:rPr>
          <w:rFonts w:hint="eastAsia"/>
        </w:rPr>
        <w:t>　　第二节 单模连续光纤激光器出口情况分析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影响单模连续光纤激光器进出口因素分析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主要单模连续光纤激光器生产企业及竞争格局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三、企业单模连续光纤激光器经营状况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三、企业单模连续光纤激光器经营状况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三、企业单模连续光纤激光器经营状况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三、企业单模连续光纤激光器经营状况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三、企业单模连续光纤激光器经营状况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三、企业单模连续光纤激光器经营状况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单模连续光纤激光器行业投资战略研究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单模连续光纤激光器行业发展战略研究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对我国单模连续光纤激光器品牌的战略思考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一、单模连续光纤激光器品牌的重要性</w:t>
      </w:r>
      <w:r>
        <w:rPr>
          <w:rFonts w:hint="eastAsia"/>
        </w:rPr>
        <w:br/>
      </w:r>
      <w:r>
        <w:rPr>
          <w:rFonts w:hint="eastAsia"/>
        </w:rPr>
        <w:t>　　　　二、单模连续光纤激光器实施品牌战略的意义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三、单模连续光纤激光器企业品牌的现状分析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四、我国单模连续光纤激光器企业的品牌战略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五、单模连续光纤激光器品牌战略管理的策略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单模连续光纤激光器经营策略分析</w:t>
      </w:r>
      <w:r>
        <w:rPr>
          <w:rFonts w:hint="eastAsia"/>
        </w:rPr>
        <w:br/>
      </w:r>
      <w:r>
        <w:rPr>
          <w:rFonts w:hint="eastAsia"/>
        </w:rPr>
        <w:t>　　　　一、单模连续光纤激光器市场细分策略</w:t>
      </w:r>
      <w:r>
        <w:rPr>
          <w:rFonts w:hint="eastAsia"/>
        </w:rPr>
        <w:br/>
      </w:r>
      <w:r>
        <w:rPr>
          <w:rFonts w:hint="eastAsia"/>
        </w:rPr>
        <w:t>　　　　二、单模连续光纤激光器市场创新策略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四、单模连续光纤激光器新产品差异化战略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2025-2031年中国单模连续光纤激光器发展趋势预测及投资风险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2025年单模连续光纤激光器市场前景分析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2025年单模连续光纤激光器行业发展趋势预测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单模连续光纤激光器行业投资风险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单模连续光纤激光器投资建议</w:t>
      </w:r>
      <w:r>
        <w:rPr>
          <w:rFonts w:hint="eastAsia"/>
        </w:rPr>
        <w:br/>
      </w:r>
      <w:r>
        <w:rPr>
          <w:rFonts w:hint="eastAsia"/>
        </w:rPr>
        <w:t>　　第一节 单模连续光纤激光器行业投资环境分析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单模连续光纤激光器行业投资进入壁垒分析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单模连续光纤激光器行业类别</w:t>
      </w:r>
      <w:r>
        <w:rPr>
          <w:rFonts w:hint="eastAsia"/>
        </w:rPr>
        <w:br/>
      </w:r>
      <w:r>
        <w:rPr>
          <w:rFonts w:hint="eastAsia"/>
        </w:rPr>
        <w:t>　　图表 单模连续光纤激光器行业产业链调研</w:t>
      </w:r>
      <w:r>
        <w:rPr>
          <w:rFonts w:hint="eastAsia"/>
        </w:rPr>
        <w:br/>
      </w:r>
      <w:r>
        <w:rPr>
          <w:rFonts w:hint="eastAsia"/>
        </w:rPr>
        <w:t>　　图表 单模连续光纤激光器行业现状</w:t>
      </w:r>
      <w:r>
        <w:rPr>
          <w:rFonts w:hint="eastAsia"/>
        </w:rPr>
        <w:br/>
      </w:r>
      <w:r>
        <w:rPr>
          <w:rFonts w:hint="eastAsia"/>
        </w:rPr>
        <w:t>　　图表 单模连续光纤激光器行业标准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2019-2024年中国单模连续光纤激光器行业市场规模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2024年中国单模连续光纤激光器行业产能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2019-2024年中国单模连续光纤激光器行业产量统计</w:t>
      </w:r>
      <w:r>
        <w:rPr>
          <w:rFonts w:hint="eastAsia"/>
        </w:rPr>
        <w:br/>
      </w:r>
      <w:r>
        <w:rPr>
          <w:rFonts w:hint="eastAsia"/>
        </w:rPr>
        <w:t>　　图表 单模连续光纤激光器行业动态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2019-2024年中国单模连续光纤激光器市场需求量</w:t>
      </w:r>
      <w:r>
        <w:rPr>
          <w:rFonts w:hint="eastAsia"/>
        </w:rPr>
        <w:br/>
      </w:r>
      <w:r>
        <w:rPr>
          <w:rFonts w:hint="eastAsia"/>
        </w:rPr>
        <w:t>　　图表 2024年中国单模连续光纤激光器行业需求区域调研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2019-2024年中国单模连续光纤激光器行情</w:t>
      </w:r>
      <w:r>
        <w:rPr>
          <w:rFonts w:hint="eastAsia"/>
        </w:rPr>
        <w:br/>
      </w:r>
      <w:r>
        <w:rPr>
          <w:rFonts w:hint="eastAsia"/>
        </w:rPr>
        <w:t>　　图表 2019-2024年中国单模连续光纤激光器价格走势图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2019-2024年中国单模连续光纤激光器行业销售收入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2019-2024年中国单模连续光纤激光器行业盈利情况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2019-2024年中国单模连续光纤激光器行业利润总额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2019-2024年中国单模连续光纤激光器进口统计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2019-2024年中国单模连续光纤激光器出口统计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2019-2024年中国单模连续光纤激光器行业企业数量统计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**地区单模连续光纤激光器市场规模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**地区单模连续光纤激光器行业市场需求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**地区单模连续光纤激光器市场调研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**地区单模连续光纤激光器行业市场需求分析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**地区单模连续光纤激光器市场规模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**地区单模连续光纤激光器行业市场需求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**地区单模连续光纤激光器市场调研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**地区单模连续光纤激光器行业市场需求分析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单模连续光纤激光器行业竞争对手分析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单模连续光纤激光器重点企业（三）成长能力情况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2025-2031年中国单模连续光纤激光器行业产能预测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2025-2031年中国单模连续光纤激光器行业产量预测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2025-2031年中国单模连续光纤激光器市场需求预测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2025-2031年中国单模连续光纤激光器行业市场规模预测</w:t>
      </w:r>
      <w:r>
        <w:rPr>
          <w:rFonts w:hint="eastAsia"/>
        </w:rPr>
        <w:br/>
      </w:r>
      <w:r>
        <w:rPr>
          <w:rFonts w:hint="eastAsia"/>
        </w:rPr>
        <w:t>　　图表 单模连续光纤激光器行业准入条件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2025-2031年中国单模连续光纤激光器市场前景</w:t>
      </w:r>
      <w:r>
        <w:rPr>
          <w:rFonts w:hint="eastAsia"/>
        </w:rPr>
        <w:br/>
      </w:r>
      <w:r>
        <w:rPr>
          <w:rFonts w:hint="eastAsia"/>
        </w:rPr>
        <w:t>　　图表 2025-2031年中国单模连续光纤激光器行业信息化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2025-2031年中国单模连续光纤激光器行业风险分析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2025-2031年中国单模连续光纤激光器行业发展趋势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12af551694532" w:history="1">
        <w:r>
          <w:rPr>
            <w:rStyle w:val="Hyperlink"/>
          </w:rPr>
          <w:t>2025-2031年全球与中国单模连续光纤激光器市场现状及前景分析报告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12af551694532" w:history="1">
        <w:r>
          <w:rPr>
            <w:rStyle w:val="Hyperlink"/>
          </w:rPr>
          <w:t>https://www.20087.com/5/18/DanMoLianXuGuangXianJiGuangQiFaZhanXianZhuangQianJing.html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热点：ipg光纤激光器型号、激光器单模光纤和多模光纤的区别、单频光纤激光器、单模光纤激光器外部控制接线图、掺镱光纤激光器、单频光纤激光器、ipg光纤激光器1500w、激光器 单模、ipg连续光纤激光器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4120d786b43ef" w:history="1">
      <w:r>
        <w:rPr>
          <w:rStyle w:val="Hyperlink"/>
        </w:rPr>
        <w:t>2025-2031年全球与中国单模连续光纤激光器市场现状及前景分析报告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anMoLianXuGuangXianJiGuangQiFaZhanXianZhuangQianJing.html" TargetMode="External" Id="Rad312af55169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anMoLianXuGuangXianJiGuangQiFaZhanXianZhuangQianJing.html" TargetMode="External" Id="Rcb74120d786b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2024-10-13T08:12:00Z</dcterms:created>
  <dcterms:modified xsi:type="dcterms:W3CDTF">2024-10-13T09:12:00Z</dcterms:modified>
  <dc:subject>2025-2031年全球与中国单模连续光纤激光器市场现状及前景分析报告</dc:subject>
  <dc:title>2025-2031年全球与中国单模连续光纤激光器市场现状及前景分析报告</dc:title>
  <cp:keywords>2025-2031年全球与中国单模连续光纤激光器市场现状及前景分析报告</cp:keywords>
  <dc:description>2025-2031年全球与中国单模连续光纤激光器市场现状及前景分析报告</dc:description>
</cp:coreProperties>
</file>