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da930f9a9472c" w:history="1">
              <w:r>
                <w:rPr>
                  <w:rStyle w:val="Hyperlink"/>
                </w:rPr>
                <w:t>2026-2032年中国吸收式制冷装置行业市场调研与前景趋势报告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da930f9a9472c" w:history="1">
              <w:r>
                <w:rPr>
                  <w:rStyle w:val="Hyperlink"/>
                </w:rPr>
                <w:t>2026-2032年中国吸收式制冷装置行业市场调研与前景趋势报告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da930f9a9472c" w:history="1">
                <w:r>
                  <w:rPr>
                    <w:rStyle w:val="Hyperlink"/>
                  </w:rPr>
                  <w:t>https://www.20087.com/5/38/XiShouShiZhiLengZhuangZhiHangYeFaZhanQianJing.html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收式制冷装置是一种利用热能（而非电能）驱动的制冷技术，主要应用于工业余热回收、区域供冷及天然气分布式能源系统。该设备以溴化锂-水或氨-水为工质对，通过发生器、吸收器、蒸发器与冷凝器循环实现制冷，具备低噪音、无氟利昂、可利用低品位热源等优势。行业聚焦于提升热力系数（COP）、防腐蚀材料应用及真空密封可靠性。然而，在部分负荷工况下效率显著下降；且溴化锂系统对水质与真空度极为敏感，维护要求高，限制其在中小型场景推广。</w:t>
      </w:r>
      <w:r>
        <w:rPr>
          <w:rFonts w:hint="eastAsia"/>
        </w:rPr>
        <w:br/>
      </w:r>
      <w:r>
        <w:rPr>
          <w:rFonts w:hint="eastAsia"/>
        </w:rPr>
        <w:t>　　未来，吸收式制冷装置将向高效复合循环、新型工质对与智能调控方向突破。市场调研网指出，双效、三效或多级耦合循环将提升高温热源利用效率；而离子液体或纳米流体工质有望替代传统溶液，拓宽工作温区并增强稳定性。在碳中和政策驱动下，装置将与太阳能集热器、数据中心余热或核电低温热源深度集成。此外，基于负荷预测的自适应控制算法可优化溶液浓度与流量匹配，维持高COP运行。长远看，吸收式制冷装置将从“ niche 余热利用设备”转型为“零碳冷能核心载体”，在新型电力系统与综合能源服务中发挥关键作用。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2da930f9a9472c" w:history="1">
        <w:r>
          <w:rPr>
            <w:rStyle w:val="Hyperlink"/>
          </w:rPr>
          <w:t>2026-2032年中国吸收式制冷装置行业市场调研与前景趋势报告</w:t>
        </w:r>
      </w:hyperlink>
      <w:r>
        <w:rPr>
          <w:rFonts w:hint="eastAsia"/>
        </w:rPr>
        <w:t>》，2025年吸收式制冷装置行业市场规模达 亿元，预计2032年市场规模将达 亿元，期间年均复合增长率（CAGR）达 %。报告依据国家统计局、相关行业协会及科研机构的详实数据，系统分析了吸收式制冷装置行业的产业链结构、市场规模与需求状况，并探讨了吸收式制冷装置市场价格及行业现状。报告特别关注了吸收式制冷装置行业的重点企业，对吸收式制冷装置市场竞争格局、集中度和品牌影响力进行了剖析。此外，报告对吸收式制冷装置行业的市场前景和发展趋势进行了科学预测，同时进一步细分市场，指出了吸收式制冷装置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吸收式制冷装置市场概述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按照不同产品类型，吸收式制冷装置主要可以分为如下几个类别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中国不同产品类型吸收式制冷装置增长趋势2021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双吸收式制冷装置</w:t>
      </w:r>
      <w:r>
        <w:rPr>
          <w:rFonts w:hint="eastAsia"/>
        </w:rPr>
        <w:br/>
      </w:r>
      <w:r>
        <w:rPr>
          <w:rFonts w:hint="eastAsia"/>
        </w:rPr>
        <w:t>　　　　1.2.3 三吸收式制冷装置</w:t>
      </w:r>
      <w:r>
        <w:rPr>
          <w:rFonts w:hint="eastAsia"/>
        </w:rPr>
        <w:br/>
      </w:r>
      <w:r>
        <w:rPr>
          <w:rFonts w:hint="eastAsia"/>
        </w:rPr>
        <w:t>　　1.3 按照不同工质，吸收式制冷装置主要可以分为如下几个类别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中国不同工质吸收式制冷装置增长趋势2021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溴化锂—水</w:t>
      </w:r>
      <w:r>
        <w:rPr>
          <w:rFonts w:hint="eastAsia"/>
        </w:rPr>
        <w:br/>
      </w:r>
      <w:r>
        <w:rPr>
          <w:rFonts w:hint="eastAsia"/>
        </w:rPr>
        <w:t>　　　　1.3.3 氨—水</w:t>
      </w:r>
      <w:r>
        <w:rPr>
          <w:rFonts w:hint="eastAsia"/>
        </w:rPr>
        <w:br/>
      </w:r>
      <w:r>
        <w:rPr>
          <w:rFonts w:hint="eastAsia"/>
        </w:rPr>
        <w:t>　　1.4 按照不同规模，吸收式制冷装置主要可以分为如下几个类别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中国不同规模吸收式制冷装置增长趋势2021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大型</w:t>
      </w:r>
      <w:r>
        <w:rPr>
          <w:rFonts w:hint="eastAsia"/>
        </w:rPr>
        <w:br/>
      </w:r>
      <w:r>
        <w:rPr>
          <w:rFonts w:hint="eastAsia"/>
        </w:rPr>
        <w:t>　　1.5 从不同应用，吸收式制冷装置主要包括如下几个方面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中国不同应用吸收式制冷装置增长趋势2021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住宅</w:t>
      </w:r>
      <w:r>
        <w:rPr>
          <w:rFonts w:hint="eastAsia"/>
        </w:rPr>
        <w:br/>
      </w:r>
      <w:r>
        <w:rPr>
          <w:rFonts w:hint="eastAsia"/>
        </w:rPr>
        <w:t>　　1.6 中国吸收式制冷装置发展现状及未来趋势（2021-2032）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中国市场吸收式制冷装置收入及增长率（2021-2032）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中国市场吸收式制冷装置销量及增长率（2021-2032）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中国市场主要吸收式制冷装置厂商分析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中国市场主要厂商吸收式制冷装置销量及市场占有率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中国市场主要厂商吸收式制冷装置销量（2021-2026）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中国市场主要厂商吸收式制冷装置销量市场份额（2021-2026）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中国市场主要厂商吸收式制冷装置收入及市场占有率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中国市场主要厂商吸收式制冷装置收入（2021-2026）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中国市场主要厂商吸收式制冷装置收入市场份额（2021-2026）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2025年中国市场主要厂商吸收式制冷装置收入排名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中国市场主要厂商吸收式制冷装置价格（2021-2026）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中国市场主要厂商吸收式制冷装置总部及产地分布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中国市场主要厂商成立时间及吸收式制冷装置商业化日期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中国市场主要厂商吸收式制冷装置产品类型及应用</w:t>
      </w:r>
      <w:r>
        <w:rPr>
          <w:rFonts w:hint="eastAsia"/>
        </w:rPr>
        <w:br/>
      </w:r>
      <w:r>
        <w:rPr>
          <w:rFonts w:hint="eastAsia"/>
        </w:rPr>
        <w:t>　　2.7 吸收式制冷装置行业集中度、竞争程度分析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吸收式制冷装置行业集中度分析：2025年中国Top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中国市场吸收式制冷装置第一梯队、第二梯队和第三梯队厂商（品牌）及2025年市场份额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重点企业（12）在中国市场吸收式制冷装置销量、收入、价格及毛利率（2021-2026）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不同产品类型吸收式制冷装置分析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中国市场不同产品类型吸收式制冷装置销量（2021-2032）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中国市场不同产品类型吸收式制冷装置销量及市场份额（2021-2026）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中国市场不同产品类型吸收式制冷装置销量预测（2027-2032）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中国市场不同产品类型吸收式制冷装置规模（2021-2032）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中国市场不同产品类型吸收式制冷装置规模及市场份额（2021-2026）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中国市场不同产品类型吸收式制冷装置规模预测（2027-2032）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中国市场不同产品类型吸收式制冷装置价格走势（2021-2032）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不同应用吸收式制冷装置分析</w:t>
      </w:r>
      <w:r>
        <w:rPr>
          <w:rFonts w:hint="eastAsia"/>
        </w:rPr>
        <w:br/>
      </w:r>
      <w:r>
        <w:rPr>
          <w:rFonts w:hint="eastAsia"/>
        </w:rPr>
        <w:t>　　5.1 中国市场不同应用吸收式制冷装置销量（2021-2032）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中国市场不同应用吸收式制冷装置销量及市场份额（2021-2026）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中国市场不同应用吸收式制冷装置销量预测（2027-2032）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中国市场不同应用吸收式制冷装置规模（2021-2032）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中国市场不同应用吸收式制冷装置规模及市场份额（2021-2026）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中国市场不同应用吸收式制冷装置规模预测（2027-2032）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中国市场不同应用吸收式制冷装置价格走势（2021-2032）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吸收式制冷装置行业发展分析---发展趋势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吸收式制冷装置行业发展分析---厂商壁垒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吸收式制冷装置行业发展分析---驱动因素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吸收式制冷装置行业发展分析---制约因素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吸收式制冷装置中国企业SWOT分析</w:t>
      </w:r>
      <w:r>
        <w:rPr>
          <w:rFonts w:hint="eastAsia"/>
        </w:rPr>
        <w:br/>
      </w:r>
      <w:r>
        <w:rPr>
          <w:rFonts w:hint="eastAsia"/>
        </w:rPr>
        <w:t>　　6.6 吸收式制冷装置行业发展分析---行业政策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吸收式制冷装置行业产业链简介</w:t>
      </w:r>
      <w:r>
        <w:rPr>
          <w:rFonts w:hint="eastAsia"/>
        </w:rPr>
        <w:br/>
      </w:r>
      <w:r>
        <w:rPr>
          <w:rFonts w:hint="eastAsia"/>
        </w:rPr>
        <w:t>　　7.2 吸收式制冷装置产业链分析-上游</w:t>
      </w:r>
      <w:r>
        <w:rPr>
          <w:rFonts w:hint="eastAsia"/>
        </w:rPr>
        <w:br/>
      </w:r>
      <w:r>
        <w:rPr>
          <w:rFonts w:hint="eastAsia"/>
        </w:rPr>
        <w:t>　　7.3 吸收式制冷装置产业链分析-中游</w:t>
      </w:r>
      <w:r>
        <w:rPr>
          <w:rFonts w:hint="eastAsia"/>
        </w:rPr>
        <w:br/>
      </w:r>
      <w:r>
        <w:rPr>
          <w:rFonts w:hint="eastAsia"/>
        </w:rPr>
        <w:t>　　7.4 吸收式制冷装置产业链分析-下游</w:t>
      </w:r>
      <w:r>
        <w:rPr>
          <w:rFonts w:hint="eastAsia"/>
        </w:rPr>
        <w:br/>
      </w:r>
      <w:r>
        <w:rPr>
          <w:rFonts w:hint="eastAsia"/>
        </w:rPr>
        <w:t>　　7.5 吸收式制冷装置行业采购模式</w:t>
      </w:r>
      <w:r>
        <w:rPr>
          <w:rFonts w:hint="eastAsia"/>
        </w:rPr>
        <w:br/>
      </w:r>
      <w:r>
        <w:rPr>
          <w:rFonts w:hint="eastAsia"/>
        </w:rPr>
        <w:t>　　7.6 吸收式制冷装置行业生产模式</w:t>
      </w:r>
      <w:r>
        <w:rPr>
          <w:rFonts w:hint="eastAsia"/>
        </w:rPr>
        <w:br/>
      </w:r>
      <w:r>
        <w:rPr>
          <w:rFonts w:hint="eastAsia"/>
        </w:rPr>
        <w:t>　　7.7 吸收式制冷装置行业销售模式及销售渠道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中国本土吸收式制冷装置产能、产量分析</w:t>
      </w:r>
      <w:r>
        <w:rPr>
          <w:rFonts w:hint="eastAsia"/>
        </w:rPr>
        <w:br/>
      </w:r>
      <w:r>
        <w:rPr>
          <w:rFonts w:hint="eastAsia"/>
        </w:rPr>
        <w:t>　　8.1 中国吸收式制冷装置供需现状及预测（2021-2032）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中国吸收式制冷装置产能、产量、产能利用率及发展趋势（2021-2032）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中国吸收式制冷装置产量、市场需求量及发展趋势（2021-2032）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中国吸收式制冷装置进出口分析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中国市场吸收式制冷装置主要进口来源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中国市场吸收式制冷装置主要出口目的地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不同产品类型吸收式制冷装置市场规模2021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不同工质吸收式制冷装置市场规模2021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不同规模吸收式制冷装置市场规模2021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不同应用吸收式制冷装置市场规模2021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中国市场主要厂商吸收式制冷装置销量（2021-2026）&amp;（千台）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中国市场主要厂商吸收式制冷装置销量市场份额（2021-2026）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中国市场主要厂商吸收式制冷装置收入（2021-2026）&amp;（万元）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中国市场主要厂商吸收式制冷装置收入份额（2021-2026）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2025年中国主要生产商吸收式制冷装置收入排名（万元）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中国市场主要厂商吸收式制冷装置价格（2021-2026）&amp;（千元/台）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中国市场主要厂商吸收式制冷装置总部及产地分布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中国市场主要厂商成立时间及吸收式制冷装置商业化日期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中国市场主要厂商吸收式制冷装置产品类型及应用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2025年中国市场吸收式制冷装置主要厂商市场地位（第一梯队、第二梯队和第三梯队）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吸收式制冷装置市场投资、并购等现状分析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吸收式制冷装置生产基地、总部、竞争对手及市场地位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吸收式制冷装置产品规格、参数及市场应用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吸收式制冷装置销量（千台）、收入（万元）、价格（千元/台）及毛利率（2021-2026）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中国市场不同产品类型吸收式制冷装置销量（2021-2026）&amp;（千台）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中国市场不同产品类型吸收式制冷装置销量市场份额（2021-2026）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中国市场不同产品类型吸收式制冷装置销量预测（2027-2032）&amp;（千台）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中国市场不同产品类型吸收式制冷装置销量市场份额预测（2027-2032）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中国市场不同产品类型吸收式制冷装置规模（2021-2026）&amp;（万元）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中国市场不同产品类型吸收式制冷装置规模市场份额（2021-2026）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中国市场不同产品类型吸收式制冷装置规模预测（2027-2032）&amp;（万元）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中国市场不同产品类型吸收式制冷装置规模市场份额预测（2027-2032）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中国市场不同应用吸收式制冷装置销量（2021-2026）&amp;（千台）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中国市场不同应用吸收式制冷装置销量市场份额（2021-2026）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中国市场不同应用吸收式制冷装置销量预测（2027-2032）&amp;（千台）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中国市场不同应用吸收式制冷装置销量市场份额预测（2027-2032）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中国市场不同应用吸收式制冷装置规模（2021-2026）&amp;（万元）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中国市场不同应用吸收式制冷装置规模市场份额（2021-2026）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中国市场不同应用吸收式制冷装置规模预测（2027-2032）&amp;（万元）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中国市场不同应用吸收式制冷装置规模市场份额预测（2027-2032）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吸收式制冷装置行业发展分析---发展趋势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吸收式制冷装置行业发展分析---厂商壁垒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吸收式制冷装置行业发展分析---驱动因素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吸收式制冷装置行业发展分析---制约因素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吸收式制冷装置行业相关重点政策一览</w:t>
      </w:r>
      <w:r>
        <w:rPr>
          <w:rFonts w:hint="eastAsia"/>
        </w:rPr>
        <w:br/>
      </w:r>
      <w:r>
        <w:rPr>
          <w:rFonts w:hint="eastAsia"/>
        </w:rPr>
        <w:t>　　表 97： 吸收式制冷装置行业供应链分析</w:t>
      </w:r>
      <w:r>
        <w:rPr>
          <w:rFonts w:hint="eastAsia"/>
        </w:rPr>
        <w:br/>
      </w:r>
      <w:r>
        <w:rPr>
          <w:rFonts w:hint="eastAsia"/>
        </w:rPr>
        <w:t>　　表 98： 吸收式制冷装置上游原料供应商</w:t>
      </w:r>
      <w:r>
        <w:rPr>
          <w:rFonts w:hint="eastAsia"/>
        </w:rPr>
        <w:br/>
      </w:r>
      <w:r>
        <w:rPr>
          <w:rFonts w:hint="eastAsia"/>
        </w:rPr>
        <w:t>　　表 99： 吸收式制冷装置行业主要下游客户</w:t>
      </w:r>
      <w:r>
        <w:rPr>
          <w:rFonts w:hint="eastAsia"/>
        </w:rPr>
        <w:br/>
      </w:r>
      <w:r>
        <w:rPr>
          <w:rFonts w:hint="eastAsia"/>
        </w:rPr>
        <w:t>　　表 100： 吸收式制冷装置典型经销商</w:t>
      </w:r>
      <w:r>
        <w:rPr>
          <w:rFonts w:hint="eastAsia"/>
        </w:rPr>
        <w:br/>
      </w:r>
      <w:r>
        <w:rPr>
          <w:rFonts w:hint="eastAsia"/>
        </w:rPr>
        <w:t>　　表 101： 中国吸收式制冷装置产量、销量、进口量及出口量（2021-2026）&amp;（千台）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中国吸收式制冷装置产量、销量、进口量及出口量预测（2027-2032）&amp;（千台）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中国市场吸收式制冷装置主要进口来源</w:t>
      </w:r>
      <w:r>
        <w:rPr>
          <w:rFonts w:hint="eastAsia"/>
        </w:rPr>
        <w:br/>
      </w:r>
      <w:r>
        <w:rPr>
          <w:rFonts w:hint="eastAsia"/>
        </w:rPr>
        <w:t>　　表 104： 中国市场吸收式制冷装置主要出口目的地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吸收式制冷装置产品图片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中国不同产品类型吸收式制冷装置市场规模市场份额2025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双吸收式制冷装置产品图片</w:t>
      </w:r>
      <w:r>
        <w:rPr>
          <w:rFonts w:hint="eastAsia"/>
        </w:rPr>
        <w:br/>
      </w:r>
      <w:r>
        <w:rPr>
          <w:rFonts w:hint="eastAsia"/>
        </w:rPr>
        <w:t>　　图 4： 三吸收式制冷装置产品图片</w:t>
      </w:r>
      <w:r>
        <w:rPr>
          <w:rFonts w:hint="eastAsia"/>
        </w:rPr>
        <w:br/>
      </w:r>
      <w:r>
        <w:rPr>
          <w:rFonts w:hint="eastAsia"/>
        </w:rPr>
        <w:t>　　图 5： 中国不同工质吸收式制冷装置市场规模市场份额2025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溴化锂—水产品图片</w:t>
      </w:r>
      <w:r>
        <w:rPr>
          <w:rFonts w:hint="eastAsia"/>
        </w:rPr>
        <w:br/>
      </w:r>
      <w:r>
        <w:rPr>
          <w:rFonts w:hint="eastAsia"/>
        </w:rPr>
        <w:t>　　图 7： 氨—水产品图片</w:t>
      </w:r>
      <w:r>
        <w:rPr>
          <w:rFonts w:hint="eastAsia"/>
        </w:rPr>
        <w:br/>
      </w:r>
      <w:r>
        <w:rPr>
          <w:rFonts w:hint="eastAsia"/>
        </w:rPr>
        <w:t>　　图 8： 中国不同规模吸收式制冷装置市场规模市场份额2025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小型产品图片</w:t>
      </w:r>
      <w:r>
        <w:rPr>
          <w:rFonts w:hint="eastAsia"/>
        </w:rPr>
        <w:br/>
      </w:r>
      <w:r>
        <w:rPr>
          <w:rFonts w:hint="eastAsia"/>
        </w:rPr>
        <w:t>　　图 10： 中型产品图片</w:t>
      </w:r>
      <w:r>
        <w:rPr>
          <w:rFonts w:hint="eastAsia"/>
        </w:rPr>
        <w:br/>
      </w:r>
      <w:r>
        <w:rPr>
          <w:rFonts w:hint="eastAsia"/>
        </w:rPr>
        <w:t>　　图 11： 大型产品图片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中国不同应用吸收式制冷装置市场份额2025 &amp; 2032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住宅</w:t>
      </w:r>
      <w:r>
        <w:rPr>
          <w:rFonts w:hint="eastAsia"/>
        </w:rPr>
        <w:br/>
      </w:r>
      <w:r>
        <w:rPr>
          <w:rFonts w:hint="eastAsia"/>
        </w:rPr>
        <w:t>　　图 16： 中国市场吸收式制冷装置市场规模，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中国市场吸收式制冷装置收入及增长率（2021-2032）&amp;（万元）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中国市场吸收式制冷装置销量及增长率（2021-2032）&amp;（千台）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2025年中国市场主要厂商吸收式制冷装置销量市场份额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2025年中国市场主要厂商吸收式制冷装置收入市场份额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2025年中国市场前五大厂商吸收式制冷装置市场份额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2025年中国市场吸收式制冷装置第一梯队、第二梯队和第三梯队厂商（品牌）及市场份额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中国市场不同产品类型吸收式制冷装置价格走势（2021-2032）&amp;（千元/台）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中国市场不同应用吸收式制冷装置价格走势（2021-2032）&amp;（千元/台）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25： 吸收式制冷装置中国企业SWOT分析</w:t>
      </w:r>
      <w:r>
        <w:rPr>
          <w:rFonts w:hint="eastAsia"/>
        </w:rPr>
        <w:br/>
      </w:r>
      <w:r>
        <w:rPr>
          <w:rFonts w:hint="eastAsia"/>
        </w:rPr>
        <w:t>　　图 26： 吸收式制冷装置产业链</w:t>
      </w:r>
      <w:r>
        <w:rPr>
          <w:rFonts w:hint="eastAsia"/>
        </w:rPr>
        <w:br/>
      </w:r>
      <w:r>
        <w:rPr>
          <w:rFonts w:hint="eastAsia"/>
        </w:rPr>
        <w:t>　　图 27： 吸收式制冷装置行业采购模式分析</w:t>
      </w:r>
      <w:r>
        <w:rPr>
          <w:rFonts w:hint="eastAsia"/>
        </w:rPr>
        <w:br/>
      </w:r>
      <w:r>
        <w:rPr>
          <w:rFonts w:hint="eastAsia"/>
        </w:rPr>
        <w:t>　　图 28： 吸收式制冷装置行业生产模式分析</w:t>
      </w:r>
      <w:r>
        <w:rPr>
          <w:rFonts w:hint="eastAsia"/>
        </w:rPr>
        <w:br/>
      </w:r>
      <w:r>
        <w:rPr>
          <w:rFonts w:hint="eastAsia"/>
        </w:rPr>
        <w:t>　　图 29： 吸收式制冷装置行业销售模式分析</w:t>
      </w:r>
      <w:r>
        <w:rPr>
          <w:rFonts w:hint="eastAsia"/>
        </w:rPr>
        <w:br/>
      </w:r>
      <w:r>
        <w:rPr>
          <w:rFonts w:hint="eastAsia"/>
        </w:rPr>
        <w:t>　　图 30： 中国吸收式制冷装置产能、产量、产能利用率及发展趋势（2021-2032）&amp;（千台）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中国吸收式制冷装置产量、市场需求量及发展趋势（2021-2032）&amp;（千台）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da930f9a9472c" w:history="1">
        <w:r>
          <w:rPr>
            <w:rStyle w:val="Hyperlink"/>
          </w:rPr>
          <w:t>2026-2032年中国吸收式制冷装置行业市场调研与前景趋势报告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da930f9a9472c" w:history="1">
        <w:r>
          <w:rPr>
            <w:rStyle w:val="Hyperlink"/>
          </w:rPr>
          <w:t>https://www.20087.com/5/38/XiShouShiZhiLengZhuangZhiHangYeFaZhanQianJing.html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d25b73c7744de7" w:history="1">
      <w:r>
        <w:rPr>
          <w:rStyle w:val="Hyperlink"/>
        </w:rPr>
        <w:t>2026-2032年中国吸收式制冷装置行业市场调研与前景趋势报告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XiShouShiZhiLengZhuangZhiHangYeFaZhanQianJing.html" TargetMode="External" Id="Rb72da930f9a9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XiShouShiZhiLengZhuangZhiHangYeFaZhanQianJing.html" TargetMode="External" Id="Rfed25b73c774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2026-03-16T04:57:17Z</dcterms:created>
  <dcterms:modified xsi:type="dcterms:W3CDTF">2026-03-16T05:57:17Z</dcterms:modified>
  <dc:subject>2026-2032年中国吸收式制冷装置行业市场调研与前景趋势报告</dc:subject>
  <dc:title>2026-2032年中国吸收式制冷装置行业市场调研与前景趋势报告</dc:title>
  <cp:keywords>2026-2032年中国吸收式制冷装置行业市场调研与前景趋势报告</cp:keywords>
  <dc:description>2026-2032年中国吸收式制冷装置行业市场调研与前景趋势报告</dc:description>
</cp:coreProperties>
</file>