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4876e741e4d11" w:history="1">
              <w:r>
                <w:rPr>
                  <w:rStyle w:val="Hyperlink"/>
                </w:rPr>
                <w:t>2025-2031年中国开平机市场研究分析与前景趋势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4876e741e4d11" w:history="1">
              <w:r>
                <w:rPr>
                  <w:rStyle w:val="Hyperlink"/>
                </w:rPr>
                <w:t>2025-2031年中国开平机市场研究分析与前景趋势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4876e741e4d11" w:history="1">
                <w:r>
                  <w:rPr>
                    <w:rStyle w:val="Hyperlink"/>
                  </w:rPr>
                  <w:t>https://www.20087.com/5/68/KaiPingJiFaZhanQianJingFenXi.html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平机是一种用于金属板材加工的机械设备，近年来随着制造业对高效率和平整度要求的提高而受到广泛关注。这些设备不仅在提高加工效率和降低成本方面取得了显著进步，还在智能化和环保性能上实现了突破。近年来，随着制造技术和材料科学的进步，开平机的加工精度更高，能耗更低，提高了生产过程的可持续性。此外，随着智能技术的应用，市场上出现了更多能够实现远程监控和数据分析的智能开平机。</w:t>
      </w:r>
      <w:r>
        <w:rPr>
          <w:rFonts w:hint="eastAsia"/>
        </w:rPr>
        <w:br/>
      </w:r>
      <w:r>
        <w:rPr>
          <w:rFonts w:hint="eastAsia"/>
        </w:rPr>
        <w:t>　　未来，开平机市场预计将持续增长。一方面，随着制造业对高效率和平整度要求的提高，对于能够提供高效加工和平整度良好的开平机需求将持续增加；另一方面，随着智能制造技术的发展，能够提供智能化管理和个性化服务的开平机将成为市场新宠。此外，随着环保法规的趋严，开发出更加环保、低能耗的开平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4876e741e4d11" w:history="1">
        <w:r>
          <w:rPr>
            <w:rStyle w:val="Hyperlink"/>
          </w:rPr>
          <w:t>2025-2031年中国开平机市场研究分析与前景趋势</w:t>
        </w:r>
      </w:hyperlink>
      <w:r>
        <w:rPr>
          <w:rFonts w:hint="eastAsia"/>
        </w:rPr>
        <w:t>》基于国家统计局及相关行业协会的权威数据，系统分析了开平机行业的市场规模、产业链结构及技术现状，并对开平机发展趋势与市场前景进行了科学预测。报告重点解读了行业重点企业的竞争策略与品牌影响力，全面评估了开平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开平机行业概述</w:t>
      </w:r>
      <w:r>
        <w:rPr>
          <w:rFonts w:hint="eastAsia"/>
        </w:rPr>
        <w:br/>
      </w:r>
      <w:r>
        <w:rPr>
          <w:rFonts w:hint="eastAsia"/>
        </w:rPr>
        <w:t>　　第一节 开平机定义与分类</w:t>
      </w:r>
      <w:r>
        <w:rPr>
          <w:rFonts w:hint="eastAsia"/>
        </w:rPr>
        <w:br/>
      </w:r>
      <w:r>
        <w:rPr>
          <w:rFonts w:hint="eastAsia"/>
        </w:rPr>
        <w:t>　　第二节 开平机应用领域</w:t>
      </w:r>
      <w:r>
        <w:rPr>
          <w:rFonts w:hint="eastAsia"/>
        </w:rPr>
        <w:br/>
      </w:r>
      <w:r>
        <w:rPr>
          <w:rFonts w:hint="eastAsia"/>
        </w:rPr>
        <w:t>　　第三节 开平机行业经济指标分析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一、国内开平机产能及利用情况</w:t>
      </w:r>
      <w:r>
        <w:rPr>
          <w:rFonts w:hint="eastAsia"/>
        </w:rPr>
        <w:br/>
      </w:r>
      <w:r>
        <w:rPr>
          <w:rFonts w:hint="eastAsia"/>
        </w:rPr>
        <w:t>　　　　二、开平机产能扩张与投资动态</w:t>
      </w:r>
      <w:r>
        <w:rPr>
          <w:rFonts w:hint="eastAsia"/>
        </w:rPr>
        <w:br/>
      </w:r>
      <w:r>
        <w:rPr>
          <w:rFonts w:hint="eastAsia"/>
        </w:rPr>
        <w:t>　　第二节 开平机行业产量情况分析与趋势预测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三、2025-2031年开平机产量预测</w:t>
      </w:r>
      <w:r>
        <w:rPr>
          <w:rFonts w:hint="eastAsia"/>
        </w:rPr>
        <w:br/>
      </w:r>
      <w:r>
        <w:rPr>
          <w:rFonts w:hint="eastAsia"/>
        </w:rPr>
        <w:t>　　第三节 2025-2031年开平机市场需求与销售分析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一、2024-2025年开平机行业需求现状</w:t>
      </w:r>
      <w:r>
        <w:rPr>
          <w:rFonts w:hint="eastAsia"/>
        </w:rPr>
        <w:br/>
      </w:r>
      <w:r>
        <w:rPr>
          <w:rFonts w:hint="eastAsia"/>
        </w:rPr>
        <w:t>　　　　二、开平机客户群体与需求特点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2019-2024年中国开平机行业规模情况</w:t>
      </w:r>
      <w:r>
        <w:rPr>
          <w:rFonts w:hint="eastAsia"/>
        </w:rPr>
        <w:br/>
      </w:r>
      <w:r>
        <w:rPr>
          <w:rFonts w:hint="eastAsia"/>
        </w:rPr>
        <w:t>　　　　一、开平机行业企业数量规模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二、开平机行业从业人员规模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2019-2024年中国开平机行业财务能力分析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一、开平机行业盈利能力</w:t>
      </w:r>
      <w:r>
        <w:rPr>
          <w:rFonts w:hint="eastAsia"/>
        </w:rPr>
        <w:br/>
      </w:r>
      <w:r>
        <w:rPr>
          <w:rFonts w:hint="eastAsia"/>
        </w:rPr>
        <w:t>　　　　二、开平机行业偿债能力</w:t>
      </w:r>
      <w:r>
        <w:rPr>
          <w:rFonts w:hint="eastAsia"/>
        </w:rPr>
        <w:br/>
      </w:r>
      <w:r>
        <w:rPr>
          <w:rFonts w:hint="eastAsia"/>
        </w:rPr>
        <w:t>　　　　三、开平机行业营运能力</w:t>
      </w:r>
      <w:r>
        <w:rPr>
          <w:rFonts w:hint="eastAsia"/>
        </w:rPr>
        <w:br/>
      </w:r>
      <w:r>
        <w:rPr>
          <w:rFonts w:hint="eastAsia"/>
        </w:rPr>
        <w:t>　　　　四、开平机行业发展能力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中国开平机行业竞争格局分析</w:t>
      </w:r>
      <w:r>
        <w:rPr>
          <w:rFonts w:hint="eastAsia"/>
        </w:rPr>
        <w:br/>
      </w:r>
      <w:r>
        <w:rPr>
          <w:rFonts w:hint="eastAsia"/>
        </w:rPr>
        <w:t>　　第一节 开平机行业竞争格局总览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中国开平机行业风险与对策</w:t>
      </w:r>
      <w:r>
        <w:rPr>
          <w:rFonts w:hint="eastAsia"/>
        </w:rPr>
        <w:br/>
      </w:r>
      <w:r>
        <w:rPr>
          <w:rFonts w:hint="eastAsia"/>
        </w:rPr>
        <w:t>　　第一节 开平机行业SWOT分析</w:t>
      </w:r>
      <w:r>
        <w:rPr>
          <w:rFonts w:hint="eastAsia"/>
        </w:rPr>
        <w:br/>
      </w:r>
      <w:r>
        <w:rPr>
          <w:rFonts w:hint="eastAsia"/>
        </w:rPr>
        <w:t>　　　　一、开平机行业优势</w:t>
      </w:r>
      <w:r>
        <w:rPr>
          <w:rFonts w:hint="eastAsia"/>
        </w:rPr>
        <w:br/>
      </w:r>
      <w:r>
        <w:rPr>
          <w:rFonts w:hint="eastAsia"/>
        </w:rPr>
        <w:t>　　　　二、开平机行业劣势</w:t>
      </w:r>
      <w:r>
        <w:rPr>
          <w:rFonts w:hint="eastAsia"/>
        </w:rPr>
        <w:br/>
      </w:r>
      <w:r>
        <w:rPr>
          <w:rFonts w:hint="eastAsia"/>
        </w:rPr>
        <w:t>　　　　三、开平机市场机会</w:t>
      </w:r>
      <w:r>
        <w:rPr>
          <w:rFonts w:hint="eastAsia"/>
        </w:rPr>
        <w:br/>
      </w:r>
      <w:r>
        <w:rPr>
          <w:rFonts w:hint="eastAsia"/>
        </w:rPr>
        <w:t>　　　　四、开平机市场威胁</w:t>
      </w:r>
      <w:r>
        <w:rPr>
          <w:rFonts w:hint="eastAsia"/>
        </w:rPr>
        <w:br/>
      </w:r>
      <w:r>
        <w:rPr>
          <w:rFonts w:hint="eastAsia"/>
        </w:rPr>
        <w:t>　　第二节 开平机行业风险及对策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2024-2025年开平机行业发展环境分析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开平机行业发展建议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2025-2031年中国开平机行业利润预测</w:t>
      </w:r>
      <w:r>
        <w:rPr>
          <w:rFonts w:hint="eastAsia"/>
        </w:rPr>
        <w:br/>
      </w:r>
      <w:r>
        <w:rPr>
          <w:rFonts w:hint="eastAsia"/>
        </w:rPr>
        <w:t>　　图表 2025年开平机行业壁垒</w:t>
      </w:r>
      <w:r>
        <w:rPr>
          <w:rFonts w:hint="eastAsia"/>
        </w:rPr>
        <w:br/>
      </w:r>
      <w:r>
        <w:rPr>
          <w:rFonts w:hint="eastAsia"/>
        </w:rPr>
        <w:t>　　图表 2025年开平机市场前景分析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2025-2031年中国开平机市场需求预测</w:t>
      </w:r>
      <w:r>
        <w:rPr>
          <w:rFonts w:hint="eastAsia"/>
        </w:rPr>
        <w:br/>
      </w:r>
      <w:r>
        <w:rPr>
          <w:rFonts w:hint="eastAsia"/>
        </w:rPr>
        <w:t>　　图表 2025年开平机发展趋势预测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4876e741e4d11" w:history="1">
        <w:r>
          <w:rPr>
            <w:rStyle w:val="Hyperlink"/>
          </w:rPr>
          <w:t>2025-2031年中国开平机市场研究分析与前景趋势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4876e741e4d11" w:history="1">
        <w:r>
          <w:rPr>
            <w:rStyle w:val="Hyperlink"/>
          </w:rPr>
          <w:t>https://www.20087.com/5/68/KaiPingJiFaZhanQianJingFenXi.html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热点：锥形卷板机、开平机图片、液压折弯机、开平机是做什么用的、开平机厂家、开平机多少钱一台、液压卷板机、开平机电中等职业技术学校、卷板机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f0a01e8ee43ff" w:history="1">
      <w:r>
        <w:rPr>
          <w:rStyle w:val="Hyperlink"/>
        </w:rPr>
        <w:t>2025-2031年中国开平机市场研究分析与前景趋势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iPingJiFaZhanQianJingFenXi.html" TargetMode="External" Id="R7104876e741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iPingJiFaZhanQianJingFenXi.html" TargetMode="External" Id="R83ef0a01e8e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2024-11-02T07:21:45Z</dcterms:created>
  <dcterms:modified xsi:type="dcterms:W3CDTF">2024-11-02T08:21:45Z</dcterms:modified>
  <dc:subject>2025-2031年中国开平机市场研究分析与前景趋势</dc:subject>
  <dc:title>2025-2031年中国开平机市场研究分析与前景趋势</dc:title>
  <cp:keywords>2025-2031年中国开平机市场研究分析与前景趋势</cp:keywords>
  <dc:description>2025-2031年中国开平机市场研究分析与前景趋势</dc:description>
</cp:coreProperties>
</file>