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56bfe481b4522" w:history="1">
              <w:r>
                <w:rPr>
                  <w:rStyle w:val="Hyperlink"/>
                </w:rPr>
                <w:t>2026-2032年中国手持式打标机行业现状分析与发展前景预测报告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56bfe481b4522" w:history="1">
              <w:r>
                <w:rPr>
                  <w:rStyle w:val="Hyperlink"/>
                </w:rPr>
                <w:t>2026-2032年中国手持式打标机行业现状分析与发展前景预测报告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56bfe481b4522" w:history="1">
                <w:r>
                  <w:rPr>
                    <w:rStyle w:val="Hyperlink"/>
                  </w:rPr>
                  <w:t>https://www.20087.com/5/88/ShouChiShiDaBiaoJiDeFaZhanQianJing.html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打标机是一种便携式标识设备，通过激光、电磁或气动等方式在各类材质表面进行永久性标记，广泛应用于产品追溯、品质管控及品牌标识等环节。相较于传统固定式打标设备，手持式打标机凭借轻量化设计、操作灵活及不受场地限制等优势，在大型工件、重载产线及非标场景中展现出极强的适应性。随着工业自动化与智能制造的深入推进，新一代手持式打标机正加速融入数字化生态，普遍支持与企业资源计划及制造执行系统的无缝对接，实现一物一码的自动调取与数据实时上传。同时，电池续航能力的提升与安全联锁机制的完善，进一步拓宽了该设备在户外作业及复杂工况下的应用边界。</w:t>
      </w:r>
      <w:r>
        <w:rPr>
          <w:rFonts w:hint="eastAsia"/>
        </w:rPr>
        <w:br/>
      </w:r>
      <w:r>
        <w:rPr>
          <w:rFonts w:hint="eastAsia"/>
        </w:rPr>
        <w:t>　　未来，手持式打标机将向智能化、高精度与多场景融合方向持续升级。市场调研网指出，人工智能与机器视觉技术的深度应用，将使设备具备自动识别、实时预览与参数自适应调节功能，大幅降低操作门槛并提升标记精度。在硬件层面，新型激光器与高效散热系统的结合，将在保持机身小巧的同时，实现更高的标记速度与更广的材料兼容性，满足从金属到非金属的多元化加工需求。此外，随着全球供应链对可追溯性要求的日益严格，手持式打标机将成为工业物联网的重要数据采集终端，通过云端协同与大数据分析，为生产管理与质量控制提供更精准的决策支持，推动标识环节从单一加工向数字化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f56bfe481b4522" w:history="1">
        <w:r>
          <w:rPr>
            <w:rStyle w:val="Hyperlink"/>
          </w:rPr>
          <w:t>2026-2032年中国手持式打标机行业现状分析与发展前景预测报告</w:t>
        </w:r>
      </w:hyperlink>
      <w:r>
        <w:rPr>
          <w:rFonts w:hint="eastAsia"/>
        </w:rPr>
        <w:t>》，2025年手持式打标机行业市场规模达 亿元，预计2032年市场规模将达 亿元，期间年均复合增长率（CAGR）达 %。报告系统分析了手持式打标机行业的市场规模、供需状况及竞争格局，重点解读了重点手持式打标机企业的经营表现。报告结合手持式打标机技术现状与未来方向，科学预测了行业发展趋势，并通过SWOT分析揭示了手持式打标机市场机遇与潜在风险。市场调研网发布的《</w:t>
      </w:r>
      <w:hyperlink r:id="R9af56bfe481b4522" w:history="1">
        <w:r>
          <w:rPr>
            <w:rStyle w:val="Hyperlink"/>
          </w:rPr>
          <w:t>2026-2032年中国手持式打标机行业现状分析与发展前景预测报告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手持式打标机行业概述</w:t>
      </w:r>
      <w:r>
        <w:rPr>
          <w:rFonts w:hint="eastAsia"/>
        </w:rPr>
        <w:br/>
      </w:r>
      <w:r>
        <w:rPr>
          <w:rFonts w:hint="eastAsia"/>
        </w:rPr>
        <w:t>　　第一节 手持式打标机定义与分类</w:t>
      </w:r>
      <w:r>
        <w:rPr>
          <w:rFonts w:hint="eastAsia"/>
        </w:rPr>
        <w:br/>
      </w:r>
      <w:r>
        <w:rPr>
          <w:rFonts w:hint="eastAsia"/>
        </w:rPr>
        <w:t>　　第二节 手持式打标机应用领域</w:t>
      </w:r>
      <w:r>
        <w:rPr>
          <w:rFonts w:hint="eastAsia"/>
        </w:rPr>
        <w:br/>
      </w:r>
      <w:r>
        <w:rPr>
          <w:rFonts w:hint="eastAsia"/>
        </w:rPr>
        <w:t>　　第三节 手持式打标机行业经济指标分析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手持式打标机产业链及经营模式分析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三、手持式打标机销售模式及销售渠道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全球手持式打标机市场发展综述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2020-2025年全球手持式打标机市场规模与趋势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主要国家与地区手持式打标机市场分析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2026-2032年全球手持式打标机行业发展趋势与前景预测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中国手持式打标机行业市场分析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2025-2026年手持式打标机产能与投资动态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一、国内手持式打标机产能及利用情况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二、手持式打标机产能扩张与投资动态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2026-2032年手持式打标机行业产量统计与趋势预测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一、2020-2025年手持式打标机行业产量数据统计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1、2020-2025年手持式打标机产量及增长趋势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2、2020-2025年手持式打标机细分产品产量及份额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二、影响手持式打标机产量的关键因素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三、2026-2032年手持式打标机产量预测</w:t>
      </w:r>
      <w:r>
        <w:rPr>
          <w:rFonts w:hint="eastAsia"/>
        </w:rPr>
        <w:br/>
      </w:r>
      <w:r>
        <w:rPr>
          <w:rFonts w:hint="eastAsia"/>
        </w:rPr>
        <w:t>　　第三节 2026-2032年手持式打标机市场需求与销售分析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一、2025-2026年手持式打标机行业需求现状</w:t>
      </w:r>
      <w:r>
        <w:rPr>
          <w:rFonts w:hint="eastAsia"/>
        </w:rPr>
        <w:br/>
      </w:r>
      <w:r>
        <w:rPr>
          <w:rFonts w:hint="eastAsia"/>
        </w:rPr>
        <w:t>　　　　二、手持式打标机客户群体与需求特点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三、2020-2025年手持式打标机行业销售规模分析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四、2026-2032年手持式打标机市场增长潜力与规模预测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中国手持式打标机细分市场与下游应用领域分析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手持式打标机细分市场分析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一、2025-2026年手持式打标机主要细分产品市场现状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手持式打标机下游应用与客户群体分析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一、2025-2026年手持式打标机各应用领域市场现状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2025-2026年手持式打标机行业技术发展现状及趋势分析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手持式打标机价格机制与竞争策略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一、2020-2025年手持式打标机市场价格走势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手持式打标机定价策略与方法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2026-2032年手持式打标机价格竞争态势与趋势预测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中国手持式打标机行业重点区域市场研究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2025-2026年重点区域手持式打标机市场发展概况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三、2026-2032年手持式打标机行业发展潜力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三、2026-2032年手持式打标机行业发展潜力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三、2026-2032年手持式打标机行业发展潜力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三、2026-2032年手持式打标机行业发展潜力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2020-2025年中国手持式打标机行业进出口情况分析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手持式打标机行业进口情况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一、2020-2025年手持式打标机进口规模及增长情况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二、手持式打标机主要进口来源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手持式打标机行业出口情况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一、2020-2025年手持式打标机出口规模及增长情况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二、手持式打标机主要出口目的地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2020-2025年中国手持式打标机行业总体发展与财务状况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2020-2025年中国手持式打标机行业规模情况</w:t>
      </w:r>
      <w:r>
        <w:rPr>
          <w:rFonts w:hint="eastAsia"/>
        </w:rPr>
        <w:br/>
      </w:r>
      <w:r>
        <w:rPr>
          <w:rFonts w:hint="eastAsia"/>
        </w:rPr>
        <w:t>　　　　一、手持式打标机行业企业数量规模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二、手持式打标机行业从业人员规模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三、手持式打标机行业市场敏感性分析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2020-2025年中国手持式打标机行业财务能力分析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一、手持式打标机行业盈利能力</w:t>
      </w:r>
      <w:r>
        <w:rPr>
          <w:rFonts w:hint="eastAsia"/>
        </w:rPr>
        <w:br/>
      </w:r>
      <w:r>
        <w:rPr>
          <w:rFonts w:hint="eastAsia"/>
        </w:rPr>
        <w:t>　　　　二、手持式打标机行业偿债能力</w:t>
      </w:r>
      <w:r>
        <w:rPr>
          <w:rFonts w:hint="eastAsia"/>
        </w:rPr>
        <w:br/>
      </w:r>
      <w:r>
        <w:rPr>
          <w:rFonts w:hint="eastAsia"/>
        </w:rPr>
        <w:t>　　　　三、手持式打标机行业营运能力</w:t>
      </w:r>
      <w:r>
        <w:rPr>
          <w:rFonts w:hint="eastAsia"/>
        </w:rPr>
        <w:br/>
      </w:r>
      <w:r>
        <w:rPr>
          <w:rFonts w:hint="eastAsia"/>
        </w:rPr>
        <w:t>　　　　四、手持式打标机行业发展能力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手持式打标机行业重点企业调研分析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手持式打标机行业竞争格局总览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2025-2026年手持式打标机行业竞争力分析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2020-2025年手持式打标机行业企业并购活动分析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2025-2026年手持式打标机行业会展与招投标活动分析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一、手持式打标机行业会展活动及其市场影响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2026年中国手持式打标机企业发展企业发展策略与建议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手持式打标机销售模式与渠道策略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手持式打标机品牌与市场推广策略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手持式打标机研发投入与技术创新能力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手持式打标机合作联盟与资源整合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中国手持式打标机行业风险与对策</w:t>
      </w:r>
      <w:r>
        <w:rPr>
          <w:rFonts w:hint="eastAsia"/>
        </w:rPr>
        <w:br/>
      </w:r>
      <w:r>
        <w:rPr>
          <w:rFonts w:hint="eastAsia"/>
        </w:rPr>
        <w:t>　　第一节 手持式打标机行业SWOT分析</w:t>
      </w:r>
      <w:r>
        <w:rPr>
          <w:rFonts w:hint="eastAsia"/>
        </w:rPr>
        <w:br/>
      </w:r>
      <w:r>
        <w:rPr>
          <w:rFonts w:hint="eastAsia"/>
        </w:rPr>
        <w:t>　　　　一、手持式打标机行业优势</w:t>
      </w:r>
      <w:r>
        <w:rPr>
          <w:rFonts w:hint="eastAsia"/>
        </w:rPr>
        <w:br/>
      </w:r>
      <w:r>
        <w:rPr>
          <w:rFonts w:hint="eastAsia"/>
        </w:rPr>
        <w:t>　　　　二、手持式打标机行业劣势</w:t>
      </w:r>
      <w:r>
        <w:rPr>
          <w:rFonts w:hint="eastAsia"/>
        </w:rPr>
        <w:br/>
      </w:r>
      <w:r>
        <w:rPr>
          <w:rFonts w:hint="eastAsia"/>
        </w:rPr>
        <w:t>　　　　三、手持式打标机市场机会</w:t>
      </w:r>
      <w:r>
        <w:rPr>
          <w:rFonts w:hint="eastAsia"/>
        </w:rPr>
        <w:br/>
      </w:r>
      <w:r>
        <w:rPr>
          <w:rFonts w:hint="eastAsia"/>
        </w:rPr>
        <w:t>　　　　四、手持式打标机市场威胁</w:t>
      </w:r>
      <w:r>
        <w:rPr>
          <w:rFonts w:hint="eastAsia"/>
        </w:rPr>
        <w:br/>
      </w:r>
      <w:r>
        <w:rPr>
          <w:rFonts w:hint="eastAsia"/>
        </w:rPr>
        <w:t>　　第二节 手持式打标机行业风险及对策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2026-2032年中国手持式打标机行业前景与发展趋势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2025-2026年手持式打标机行业发展环境分析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一、手持式打标机行业主管部门与监管体制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二、手持式打标机行业主要法律法规及政策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三、手持式打标机行业标准与质量监管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2026-2032年手持式打标机行业发展趋势与方向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2026-2032年手持式打标机行业发展潜力与机遇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手持式打标机行业研究结论与建议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[中:智:林:]手持式打标机行业发展建议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手持式打标机行业类别</w:t>
      </w:r>
      <w:r>
        <w:rPr>
          <w:rFonts w:hint="eastAsia"/>
        </w:rPr>
        <w:br/>
      </w:r>
      <w:r>
        <w:rPr>
          <w:rFonts w:hint="eastAsia"/>
        </w:rPr>
        <w:t>　　图表 手持式打标机行业产业链调研</w:t>
      </w:r>
      <w:r>
        <w:rPr>
          <w:rFonts w:hint="eastAsia"/>
        </w:rPr>
        <w:br/>
      </w:r>
      <w:r>
        <w:rPr>
          <w:rFonts w:hint="eastAsia"/>
        </w:rPr>
        <w:t>　　图表 手持式打标机行业现状</w:t>
      </w:r>
      <w:r>
        <w:rPr>
          <w:rFonts w:hint="eastAsia"/>
        </w:rPr>
        <w:br/>
      </w:r>
      <w:r>
        <w:rPr>
          <w:rFonts w:hint="eastAsia"/>
        </w:rPr>
        <w:t>　　图表 手持式打标机行业标准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2025年中国手持式打标机行业产能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2020-2025年中国手持式打标机行业产量统计</w:t>
      </w:r>
      <w:r>
        <w:rPr>
          <w:rFonts w:hint="eastAsia"/>
        </w:rPr>
        <w:br/>
      </w:r>
      <w:r>
        <w:rPr>
          <w:rFonts w:hint="eastAsia"/>
        </w:rPr>
        <w:t>　　图表 手持式打标机行业动态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2025年中国手持式打标机行业需求区域调研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2020-2025年中国手持式打标机行情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2020-2025年中国手持式打标机行业企业数量统计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**地区手持式打标机市场规模</w:t>
      </w:r>
      <w:r>
        <w:rPr>
          <w:rFonts w:hint="eastAsia"/>
        </w:rPr>
        <w:br/>
      </w:r>
      <w:r>
        <w:rPr>
          <w:rFonts w:hint="eastAsia"/>
        </w:rPr>
        <w:t>　　图表 **地区手持式打标机行业市场需求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**地区手持式打标机市场调研</w:t>
      </w:r>
      <w:r>
        <w:rPr>
          <w:rFonts w:hint="eastAsia"/>
        </w:rPr>
        <w:br/>
      </w:r>
      <w:r>
        <w:rPr>
          <w:rFonts w:hint="eastAsia"/>
        </w:rPr>
        <w:t>　　图表 **地区手持式打标机行业市场需求分析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**地区手持式打标机市场规模</w:t>
      </w:r>
      <w:r>
        <w:rPr>
          <w:rFonts w:hint="eastAsia"/>
        </w:rPr>
        <w:br/>
      </w:r>
      <w:r>
        <w:rPr>
          <w:rFonts w:hint="eastAsia"/>
        </w:rPr>
        <w:t>　　图表 **地区手持式打标机行业市场需求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**地区手持式打标机市场调研</w:t>
      </w:r>
      <w:r>
        <w:rPr>
          <w:rFonts w:hint="eastAsia"/>
        </w:rPr>
        <w:br/>
      </w:r>
      <w:r>
        <w:rPr>
          <w:rFonts w:hint="eastAsia"/>
        </w:rPr>
        <w:t>　　图表 **地区手持式打标机行业市场需求分析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手持式打标机行业竞争对手分析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2026-2032年中国手持式打标机行业产能预测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2026-2032年中国手持式打标机行业产量预测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2026-2032年中国手持式打标机市场需求预测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2026-2032年中国手持式打标机行业市场规模预测</w:t>
      </w:r>
      <w:r>
        <w:rPr>
          <w:rFonts w:hint="eastAsia"/>
        </w:rPr>
        <w:br/>
      </w:r>
      <w:r>
        <w:rPr>
          <w:rFonts w:hint="eastAsia"/>
        </w:rPr>
        <w:t>　　图表 手持式打标机行业准入条件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2026-2032年中国手持式打标机市场前景</w:t>
      </w:r>
      <w:r>
        <w:rPr>
          <w:rFonts w:hint="eastAsia"/>
        </w:rPr>
        <w:br/>
      </w:r>
      <w:r>
        <w:rPr>
          <w:rFonts w:hint="eastAsia"/>
        </w:rPr>
        <w:t>　　图表 2026-2032年中国手持式打标机行业信息化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2026-2032年中国手持式打标机行业风险分析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2026-2032年中国手持式打标机行业发展趋势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56bfe481b4522" w:history="1">
        <w:r>
          <w:rPr>
            <w:rStyle w:val="Hyperlink"/>
          </w:rPr>
          <w:t>2026-2032年中国手持式打标机行业现状分析与发展前景预测报告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56bfe481b4522" w:history="1">
        <w:r>
          <w:rPr>
            <w:rStyle w:val="Hyperlink"/>
          </w:rPr>
          <w:t>https://www.20087.com/5/88/ShouChiShiDaBiaoJiDeFaZhanQianJing.html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热点：气动打标机、手持式打标机 可充电、深圳3d打印工厂、手持式打标机如何定位、小型手提式激光打标机、手持式打标机操作视频、激光打标机参数、手持打标机多少钱一台、三联打印纸属于a几纸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a81425cd245c6" w:history="1">
      <w:r>
        <w:rPr>
          <w:rStyle w:val="Hyperlink"/>
        </w:rPr>
        <w:t>2026-2032年中国手持式打标机行业现状分析与发展前景预测报告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ouChiShiDaBiaoJiDeFaZhanQianJing.html" TargetMode="External" Id="R9af56bfe481b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ouChiShiDaBiaoJiDeFaZhanQianJing.html" TargetMode="External" Id="Rbe8a81425cd2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2026-06-09T01:04:02Z</dcterms:created>
  <dcterms:modified xsi:type="dcterms:W3CDTF">2026-06-09T02:04:02Z</dcterms:modified>
  <dc:subject>2026-2032年中国手持式打标机行业现状分析与发展前景预测报告</dc:subject>
  <dc:title>2026-2032年中国手持式打标机行业现状分析与发展前景预测报告</dc:title>
  <cp:keywords>2026-2032年中国手持式打标机行业现状分析与发展前景预测报告</cp:keywords>
  <dc:description>2026-2032年中国手持式打标机行业现状分析与发展前景预测报告</dc:description>
</cp:coreProperties>
</file>