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10d6e80047fd" w:history="1">
              <w:r>
                <w:rPr>
                  <w:rStyle w:val="Hyperlink"/>
                </w:rPr>
                <w:t>2025-2031年中国手机盖板市场调研与趋势分析报告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10d6e80047fd" w:history="1">
              <w:r>
                <w:rPr>
                  <w:rStyle w:val="Hyperlink"/>
                </w:rPr>
                <w:t>2025-2031年中国手机盖板市场调研与趋势分析报告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610d6e80047fd" w:history="1">
                <w:r>
                  <w:rPr>
                    <w:rStyle w:val="Hyperlink"/>
                  </w:rPr>
                  <w:t>https://www.20087.com/5/08/ShouJiGaiBanHangYeQuShi.html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盖板是智能手机外观设计和保护的重要组成部分，近年来随着智能手机市场的快速发展而经历了显著的变化。玻璃盖板因其优异的透光性、触感和耐磨性，成为主流选择，其中3D曲面玻璃更是凭借其独特的美学效果和手感，受到了消费者的广泛欢迎。此外，蓝宝石和聚碳酸酯等材料也因其各自的优点，在特定市场占有一定份额。然而，随着消费者对手机外观个性化和耐用性的要求不断提高，如何在设计、成本和性能之间找到最佳平衡，成为手机盖板行业面临的挑战。</w:t>
      </w:r>
      <w:r>
        <w:rPr>
          <w:rFonts w:hint="eastAsia"/>
        </w:rPr>
        <w:br/>
      </w:r>
      <w:r>
        <w:rPr>
          <w:rFonts w:hint="eastAsia"/>
        </w:rPr>
        <w:t>　　未来，手机盖板行业的发展将更加注重材料创新和工艺优化。一方面，通过研发更坚硬、更轻薄的新型材料，如纳米陶瓷玻璃和可折叠屏幕材料，满足未来手机设计趋势，如全面屏和可折叠手机的需求。另一方面，激光切割、CNC雕刻和化学强化等先进工艺的应用，将提升盖板的加工精度和生产效率，降低不良率。此外，环保材料和回收技术的开发，将促进手机盖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10d6e80047fd" w:history="1">
        <w:r>
          <w:rPr>
            <w:rStyle w:val="Hyperlink"/>
          </w:rPr>
          <w:t>2025-2031年中国手机盖板市场调研与趋势分析报告</w:t>
        </w:r>
      </w:hyperlink>
      <w:r>
        <w:rPr>
          <w:rFonts w:hint="eastAsia"/>
        </w:rPr>
        <w:t>》系统研究了手机盖板行业，内容涵盖手机盖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手机盖板行业相关概述</w:t>
      </w:r>
      <w:r>
        <w:rPr>
          <w:rFonts w:hint="eastAsia"/>
        </w:rPr>
        <w:br/>
      </w:r>
      <w:r>
        <w:rPr>
          <w:rFonts w:hint="eastAsia"/>
        </w:rPr>
        <w:t>　　　　一、手机盖板行业定义及特点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1、手机盖板行业定义</w:t>
      </w:r>
      <w:r>
        <w:rPr>
          <w:rFonts w:hint="eastAsia"/>
        </w:rPr>
        <w:br/>
      </w:r>
      <w:r>
        <w:rPr>
          <w:rFonts w:hint="eastAsia"/>
        </w:rPr>
        <w:t>　　　　　　2、手机盖板行业特点</w:t>
      </w:r>
      <w:r>
        <w:rPr>
          <w:rFonts w:hint="eastAsia"/>
        </w:rPr>
        <w:br/>
      </w:r>
      <w:r>
        <w:rPr>
          <w:rFonts w:hint="eastAsia"/>
        </w:rPr>
        <w:t>　　　　二、手机盖板行业经营模式分析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1、手机盖板生产模式</w:t>
      </w:r>
      <w:r>
        <w:rPr>
          <w:rFonts w:hint="eastAsia"/>
        </w:rPr>
        <w:br/>
      </w:r>
      <w:r>
        <w:rPr>
          <w:rFonts w:hint="eastAsia"/>
        </w:rPr>
        <w:t>　　　　　　2、手机盖板采购模式</w:t>
      </w:r>
      <w:r>
        <w:rPr>
          <w:rFonts w:hint="eastAsia"/>
        </w:rPr>
        <w:br/>
      </w:r>
      <w:r>
        <w:rPr>
          <w:rFonts w:hint="eastAsia"/>
        </w:rPr>
        <w:t>　　　　　　3、手机盖板销售模式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2025年全球手机盖板行业市场运行形势分析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2025年全球手机盖板行业发展概况</w:t>
      </w:r>
      <w:r>
        <w:rPr>
          <w:rFonts w:hint="eastAsia"/>
        </w:rPr>
        <w:br/>
      </w:r>
      <w:r>
        <w:rPr>
          <w:rFonts w:hint="eastAsia"/>
        </w:rPr>
        <w:t>　　第二节 全球手机盖板行业发展走势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一、全球手机盖板行业市场分布情况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二、全球手机盖板行业发展趋势分析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全球手机盖板行业重点国家和区域分析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2024-2025年中国手机盖板行业发展环境分析</w:t>
      </w:r>
      <w:r>
        <w:rPr>
          <w:rFonts w:hint="eastAsia"/>
        </w:rPr>
        <w:br/>
      </w:r>
      <w:r>
        <w:rPr>
          <w:rFonts w:hint="eastAsia"/>
        </w:rPr>
        <w:t>　　第一节 手机盖板行业经济环境分析</w:t>
      </w:r>
      <w:r>
        <w:rPr>
          <w:rFonts w:hint="eastAsia"/>
        </w:rPr>
        <w:br/>
      </w:r>
      <w:r>
        <w:rPr>
          <w:rFonts w:hint="eastAsia"/>
        </w:rPr>
        <w:t>　　第二节 手机盖板行业政策环境分析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二、相关手机盖板行业标准分析</w:t>
      </w:r>
      <w:r>
        <w:rPr>
          <w:rFonts w:hint="eastAsia"/>
        </w:rPr>
        <w:br/>
      </w:r>
      <w:r>
        <w:rPr>
          <w:rFonts w:hint="eastAsia"/>
        </w:rPr>
        <w:t>　　第三节 手机盖板行业社会环境分析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中国手机盖板行业市场规模情况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中国手机盖板行业市场需求状况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一、2019-2024年手机盖板行业市场需求情况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三、2025-2031年手机盖板行业市场需求预测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中国手机盖板行业产量情况分析与预测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一、2019-2024年手机盖板行业产量统计分析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二、2025年手机盖板行业产量特点分析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三、2025-2031年手机盖板行业产量预测分析</w:t>
      </w:r>
      <w:r>
        <w:rPr>
          <w:rFonts w:hint="eastAsia"/>
        </w:rPr>
        <w:br/>
      </w:r>
      <w:r>
        <w:rPr>
          <w:rFonts w:hint="eastAsia"/>
        </w:rPr>
        <w:t>　　第五节 手机盖板行业市场供需平衡状况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手机盖板行业细分产品市场调研分析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中国手机盖板行业进出口情况分析预测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2019-2024年中国手机盖板行业进出口情况分析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一、2019-2024年中国手机盖板行业进口分析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二、2019-2024年中国手机盖板行业出口分析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2025-2031年中国手机盖板行业进出口情况预测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影响手机盖板行业进出口变化的主要原因分析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2019-2024年中国手机盖板行业区域市场分析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中国手机盖板行业区域市场结构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重点地区手机盖板行业调研分析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中国手机盖板行业市场行情分析预测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手机盖板价格影响因素分析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2019-2024年中国手机盖板市场价格趋向分析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2025-2031年中国手机盖板市场价格趋向预测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手机盖板行业竞争格局分析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手机盖板行业集中度分析</w:t>
      </w:r>
      <w:r>
        <w:rPr>
          <w:rFonts w:hint="eastAsia"/>
        </w:rPr>
        <w:br/>
      </w:r>
      <w:r>
        <w:rPr>
          <w:rFonts w:hint="eastAsia"/>
        </w:rPr>
        <w:t>　　　　一、手机盖板市场集中度分析</w:t>
      </w:r>
      <w:r>
        <w:rPr>
          <w:rFonts w:hint="eastAsia"/>
        </w:rPr>
        <w:br/>
      </w:r>
      <w:r>
        <w:rPr>
          <w:rFonts w:hint="eastAsia"/>
        </w:rPr>
        <w:t>　　　　二、手机盖板企业集中度分析</w:t>
      </w:r>
      <w:r>
        <w:rPr>
          <w:rFonts w:hint="eastAsia"/>
        </w:rPr>
        <w:br/>
      </w:r>
      <w:r>
        <w:rPr>
          <w:rFonts w:hint="eastAsia"/>
        </w:rPr>
        <w:t>　　　　三、手机盖板区域集中度分析</w:t>
      </w:r>
      <w:r>
        <w:rPr>
          <w:rFonts w:hint="eastAsia"/>
        </w:rPr>
        <w:br/>
      </w:r>
      <w:r>
        <w:rPr>
          <w:rFonts w:hint="eastAsia"/>
        </w:rPr>
        <w:t>　　第二节 手机盖板行业竞争格局分析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一、2025年手机盖板行业竞争分析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二、2025年中外手机盖板产品竞争分析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三、2019-2024年中国手机盖板市场竞争分析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手机盖板重点企业（一）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手机盖板重点企业（二）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手机盖板重点企业（三）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手机盖板重点企业（四）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手机盖板重点企业（六）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手机盖板企业发展策略分析</w:t>
      </w:r>
      <w:r>
        <w:rPr>
          <w:rFonts w:hint="eastAsia"/>
        </w:rPr>
        <w:br/>
      </w:r>
      <w:r>
        <w:rPr>
          <w:rFonts w:hint="eastAsia"/>
        </w:rPr>
        <w:t>　　第一节 手机盖板市场策略分析</w:t>
      </w:r>
      <w:r>
        <w:rPr>
          <w:rFonts w:hint="eastAsia"/>
        </w:rPr>
        <w:br/>
      </w:r>
      <w:r>
        <w:rPr>
          <w:rFonts w:hint="eastAsia"/>
        </w:rPr>
        <w:t>　　　　一、手机盖板价格策略分析</w:t>
      </w:r>
      <w:r>
        <w:rPr>
          <w:rFonts w:hint="eastAsia"/>
        </w:rPr>
        <w:br/>
      </w:r>
      <w:r>
        <w:rPr>
          <w:rFonts w:hint="eastAsia"/>
        </w:rPr>
        <w:t>　　　　二、手机盖板渠道策略分析</w:t>
      </w:r>
      <w:r>
        <w:rPr>
          <w:rFonts w:hint="eastAsia"/>
        </w:rPr>
        <w:br/>
      </w:r>
      <w:r>
        <w:rPr>
          <w:rFonts w:hint="eastAsia"/>
        </w:rPr>
        <w:t>　　第二节 手机盖板销售策略分析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四、提高手机盖板企业竞争力的策略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对我国手机盖板品牌的战略思考</w:t>
      </w:r>
      <w:r>
        <w:rPr>
          <w:rFonts w:hint="eastAsia"/>
        </w:rPr>
        <w:br/>
      </w:r>
      <w:r>
        <w:rPr>
          <w:rFonts w:hint="eastAsia"/>
        </w:rPr>
        <w:t>　　　　一、手机盖板实施品牌战略的意义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三、我国手机盖板企业的品牌战略</w:t>
      </w:r>
      <w:r>
        <w:rPr>
          <w:rFonts w:hint="eastAsia"/>
        </w:rPr>
        <w:br/>
      </w:r>
      <w:r>
        <w:rPr>
          <w:rFonts w:hint="eastAsia"/>
        </w:rPr>
        <w:t>　　　　四、手机盖板品牌战略管理的策略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中国手机盖板行业营销策略分析</w:t>
      </w:r>
      <w:r>
        <w:rPr>
          <w:rFonts w:hint="eastAsia"/>
        </w:rPr>
        <w:br/>
      </w:r>
      <w:r>
        <w:rPr>
          <w:rFonts w:hint="eastAsia"/>
        </w:rPr>
        <w:t>　　第一节 手机盖板市场推广策略研究分析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一、做好手机盖板产品导入</w:t>
      </w:r>
      <w:r>
        <w:rPr>
          <w:rFonts w:hint="eastAsia"/>
        </w:rPr>
        <w:br/>
      </w:r>
      <w:r>
        <w:rPr>
          <w:rFonts w:hint="eastAsia"/>
        </w:rPr>
        <w:t>　　　　二、做好手机盖板产品组合和产品线决策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三、手机盖板行业城市市场推广策略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手机盖板行业渠道营销研究分析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一、手机盖板行业营销环境分析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二、手机盖板行业现存的营销渠道分析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三、手机盖板行业终端市场营销管理策略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手机盖板行业营销战略研究分析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一、中国手机盖板行业有效整合营销策略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二、建立手机盖板行业厂商的双嬴模式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2025-2031年中国手机盖板行业前景与风险预测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2025年手机盖板市场前景分析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2025年手机盖板发展趋势预测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2025-2031年中国手机盖板行业投资特性分析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2025-2031年中国手机盖板行业投资机会分析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2025-2031年中国手机盖板行业投资风险分析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四、2025-2031年中国手机盖板行业进入退出风险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2025-2031年中国手机盖板行业盈利模式与投资策略分析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国外手机盖板行业投资现状及经营模式分析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一、境外手机盖板行业成长情况调查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中国手机盖板行业商业模式探讨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中国手机盖板行业投资国际化发展战略分析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中国手机盖板行业投资策略分析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中国手机盖板行业资本运作战略选择方案研究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中国手机盖板行业多元化经营战略的可行性分析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手机盖板行业历程</w:t>
      </w:r>
      <w:r>
        <w:rPr>
          <w:rFonts w:hint="eastAsia"/>
        </w:rPr>
        <w:br/>
      </w:r>
      <w:r>
        <w:rPr>
          <w:rFonts w:hint="eastAsia"/>
        </w:rPr>
        <w:t>　　图表 手机盖板行业生命周期</w:t>
      </w:r>
      <w:r>
        <w:rPr>
          <w:rFonts w:hint="eastAsia"/>
        </w:rPr>
        <w:br/>
      </w:r>
      <w:r>
        <w:rPr>
          <w:rFonts w:hint="eastAsia"/>
        </w:rPr>
        <w:t>　　图表 手机盖板行业产业链分析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2025-2031年中国手机盖板市场容量预测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10d6e80047fd" w:history="1">
        <w:r>
          <w:rPr>
            <w:rStyle w:val="Hyperlink"/>
          </w:rPr>
          <w:t>2025-2031年中国手机盖板市场调研与趋势分析报告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610d6e80047fd" w:history="1">
        <w:r>
          <w:rPr>
            <w:rStyle w:val="Hyperlink"/>
          </w:rPr>
          <w:t>https://www.20087.com/5/08/ShouJiGaiBanHangYeQuShi.html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热点：屏幕盖板是什么、手机盖板碎了一般多少钱可以换、手机压屏、手机盖板是外屏吗?、压个盖板等手机黑话、手机盖板更换教程、手机盖板多少钱一块、手机盖板玻璃、手机盖板图片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6729c7575493a" w:history="1">
      <w:r>
        <w:rPr>
          <w:rStyle w:val="Hyperlink"/>
        </w:rPr>
        <w:t>2025-2031年中国手机盖板市场调研与趋势分析报告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ouJiGaiBanHangYeQuShi.html" TargetMode="External" Id="Rc71610d6e80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ouJiGaiBanHangYeQuShi.html" TargetMode="External" Id="Rf016729c7575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2024-12-24T08:34:00Z</dcterms:created>
  <dcterms:modified xsi:type="dcterms:W3CDTF">2024-12-24T09:34:00Z</dcterms:modified>
  <dc:subject>2025-2031年中国手机盖板市场调研与趋势分析报告</dc:subject>
  <dc:title>2025-2031年中国手机盖板市场调研与趋势分析报告</dc:title>
  <cp:keywords>2025-2031年中国手机盖板市场调研与趋势分析报告</cp:keywords>
  <dc:description>2025-2031年中国手机盖板市场调研与趋势分析报告</dc:description>
</cp:coreProperties>
</file>