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fcf074c65426e" w:history="1">
              <w:r>
                <w:rPr>
                  <w:rStyle w:val="Hyperlink"/>
                </w:rPr>
                <w:t>2024-2030年中国数字音频系统市场现状调研与发展趋势预测报告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fcf074c65426e" w:history="1">
              <w:r>
                <w:rPr>
                  <w:rStyle w:val="Hyperlink"/>
                </w:rPr>
                <w:t>2024-2030年中国数字音频系统市场现状调研与发展趋势预测报告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fcf074c65426e" w:history="1">
                <w:r>
                  <w:rPr>
                    <w:rStyle w:val="Hyperlink"/>
                  </w:rPr>
                  <w:t>https://www.20087.com/5/38/ShuZiYinPinXiTongFaZhanQuShi.html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音频系统是现代音响技术的产物，通过数字信号处理技术，实现音频信号的录制、编辑、传输和播放。随着数字音频编码和压缩技术的进步，如MP3、AAC和FLAC等格式的出现，音频文件的存储和传输变得更加高效。同时，数字信号处理器（DSP）的应用，使音质优化和声音效果的实时调整成为可能，为消费者提供更优质的听觉体验。</w:t>
      </w:r>
      <w:r>
        <w:rPr>
          <w:rFonts w:hint="eastAsia"/>
        </w:rPr>
        <w:br/>
      </w:r>
      <w:r>
        <w:rPr>
          <w:rFonts w:hint="eastAsia"/>
        </w:rPr>
        <w:t>　　未来，数字音频系统将更加智能化和个性化。通过集成人工智能算法，系统能够根据用户的听觉偏好自动调整音效设置，甚至模拟不同的听音环境。无线传输技术的成熟，如蓝牙5.0和Wi-Fi 6，将推动无线音频设备的普及，实现无缝连接和高保真音频流媒体播放。此外，随着虚拟现实（VR）和增强现实（AR）技术的发展，3D音频定位和空间音频技术将为用户提供沉浸式音频体验。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fcf074c65426e" w:history="1">
        <w:r>
          <w:rPr>
            <w:rStyle w:val="Hyperlink"/>
          </w:rPr>
          <w:t>2024-2030年中国数字音频系统市场现状调研与发展趋势预测报告</w:t>
        </w:r>
      </w:hyperlink>
      <w:r>
        <w:rPr>
          <w:rFonts w:hint="eastAsia"/>
        </w:rPr>
        <w:t>》系统分析了数字音频系统行业的市场规模、供需状况及竞争格局，重点解读了重点数字音频系统企业的经营表现。报告结合数字音频系统技术现状与未来方向，科学预测了行业发展趋势，并通过SWOT分析揭示了数字音频系统市场机遇与潜在风险。市场调研网发布的《</w:t>
      </w:r>
      <w:hyperlink r:id="R6e5fcf074c65426e" w:history="1">
        <w:r>
          <w:rPr>
            <w:rStyle w:val="Hyperlink"/>
          </w:rPr>
          <w:t>2024-2030年中国数字音频系统市场现状调研与发展趋势预测报告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数字音频系统产品概述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数字音频系统市场特点分析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数字音频系统行业发展周期特征分析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2023-2024年中国数字音频系统行业发展环境分析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中国数字音频系统行业发展经济环境分析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中国数字音频系统行业发展政策环境分析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一、数字音频系统行业政策影响分析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二、相关数字音频系统行业标准分析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2023-2024年全球数字音频系统行业市场发展调研分析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全球数字音频系统行业市场运行环境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全球数字音频系统行业市场发展情况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一、全球数字音频系统行业市场供给分析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二、全球数字音频系统行业市场需求分析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三、全球数字音频系统行业主要国家地区发展情况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2024-2030年全球数字音频系统行业市场规模趋势预测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中国数字音频系统行业市场供需现状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中国数字音频系统市场现状</w:t>
      </w:r>
      <w:r>
        <w:rPr>
          <w:rFonts w:hint="eastAsia"/>
        </w:rPr>
        <w:br/>
      </w:r>
      <w:r>
        <w:rPr>
          <w:rFonts w:hint="eastAsia"/>
        </w:rPr>
        <w:t>　　第二节 中国数字音频系统行业产量情况分析及预测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一、数字音频系统总体产能规模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二、2018-2023年中国数字音频系统产量统计</w:t>
      </w:r>
      <w:r>
        <w:rPr>
          <w:rFonts w:hint="eastAsia"/>
        </w:rPr>
        <w:br/>
      </w:r>
      <w:r>
        <w:rPr>
          <w:rFonts w:hint="eastAsia"/>
        </w:rPr>
        <w:t>　　　　三、数字音频系统行业供给区域分布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四、2024-2030年中国数字音频系统产量预测</w:t>
      </w:r>
      <w:r>
        <w:rPr>
          <w:rFonts w:hint="eastAsia"/>
        </w:rPr>
        <w:br/>
      </w:r>
      <w:r>
        <w:rPr>
          <w:rFonts w:hint="eastAsia"/>
        </w:rPr>
        <w:t>　　第三节 中国数字音频系统市场需求分析及预测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一、2018-2023年中国数字音频系统市场需求统计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二、中国数字音频系统市场需求特点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三、2024-2030年中国数字音频系统市场需求量预测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中国数字音频系统行业现状调研分析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中国数字音频系统行业发展现状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一、2023-2024年数字音频系统行业品牌发展现状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二、2023-2024年数字音频系统行业需求市场现状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三、2023-2024年数字音频系统市场需求层次分析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四、2023-2024年中国数字音频系统市场走向分析</w:t>
      </w:r>
      <w:r>
        <w:rPr>
          <w:rFonts w:hint="eastAsia"/>
        </w:rPr>
        <w:br/>
      </w:r>
      <w:r>
        <w:rPr>
          <w:rFonts w:hint="eastAsia"/>
        </w:rPr>
        <w:t>　　第二节 中国数字音频系统产品技术分析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一、2023-2024年数字音频系统产品技术变化特点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二、2023-2024年数字音频系统产品市场的新技术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三、2023-2024年数字音频系统产品市场现状分析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中国数字音频系统行业存在的问题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一、2023-2024年数字音频系统产品市场存在的主要问题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二、2023-2024年国内数字音频系统产品市场的三大瓶颈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三、2023-2024年数字音频系统产品市场遭遇的规模难题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对中国数字音频系统市场的分析及思考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一、数字音频系统市场特点</w:t>
      </w:r>
      <w:r>
        <w:rPr>
          <w:rFonts w:hint="eastAsia"/>
        </w:rPr>
        <w:br/>
      </w:r>
      <w:r>
        <w:rPr>
          <w:rFonts w:hint="eastAsia"/>
        </w:rPr>
        <w:t>　　　　二、数字音频系统市场分析</w:t>
      </w:r>
      <w:r>
        <w:rPr>
          <w:rFonts w:hint="eastAsia"/>
        </w:rPr>
        <w:br/>
      </w:r>
      <w:r>
        <w:rPr>
          <w:rFonts w:hint="eastAsia"/>
        </w:rPr>
        <w:t>　　　　三、数字音频系统市场变化的方向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四、中国数字音频系统行业发展的新思路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五、对中国数字音频系统行业发展的思考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2018-2023年中国数字音频系统产品市场进出口数据分析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2018-2023年中国数字音频系统产品出口统计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2018-2023年中国数字音频系统产品进口统计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2018-2023年中国数字音频系统产品进出口价格对比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中国数字音频系统主要进口来源地及出口目的地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数字音频系统行业细分产品调研</w:t>
      </w:r>
      <w:r>
        <w:rPr>
          <w:rFonts w:hint="eastAsia"/>
        </w:rPr>
        <w:br/>
      </w:r>
      <w:r>
        <w:rPr>
          <w:rFonts w:hint="eastAsia"/>
        </w:rPr>
        <w:t>　　第一节 数字音频系统细分产品结构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2018-2023年中国数字音频系统行业竞争态势分析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2023年数字音频系统行业集中度分析</w:t>
      </w:r>
      <w:r>
        <w:rPr>
          <w:rFonts w:hint="eastAsia"/>
        </w:rPr>
        <w:br/>
      </w:r>
      <w:r>
        <w:rPr>
          <w:rFonts w:hint="eastAsia"/>
        </w:rPr>
        <w:t>　　　　一、数字音频系统市场集中度分析</w:t>
      </w:r>
      <w:r>
        <w:rPr>
          <w:rFonts w:hint="eastAsia"/>
        </w:rPr>
        <w:br/>
      </w:r>
      <w:r>
        <w:rPr>
          <w:rFonts w:hint="eastAsia"/>
        </w:rPr>
        <w:t>　　　　二、数字音频系统企业分布区域集中度分析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三、数字音频系统区域消费集中度分析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2018-2023年数字音频系统主要企业竞争力分析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2023-2024年数字音频系统行业竞争格局分析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一、数字音频系统行业竞争分析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二、中外数字音频系统产品竞争分析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三、国内数字音频系统行业重点企业发展动向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2023-2024年数字音频系统行业上下游产业链发展情况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数字音频系统上游产业发展分析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数字音频系统下游产业发展分析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数字音频系统行业重点企业竞争力分析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三、企业数字音频系统经营状况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三、企业数字音频系统经营状况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三、企业数字音频系统经营状况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三、企业数字音频系统经营状况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三、企业数字音频系统经营状况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三、企业数字音频系统经营状况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2023-2024年数字音频系统企业管理策略建议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提高数字音频系统企业竞争力的策略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一、提高中国数字音频系统企业核心竞争力的对策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二、数字音频系统企业提升竞争力的主要方向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三、影响数字音频系统企业核心竞争力的因素及提升途径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四、提高数字音频系统企业竞争力的策略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对中国数字音频系统品牌的战略思考</w:t>
      </w:r>
      <w:r>
        <w:rPr>
          <w:rFonts w:hint="eastAsia"/>
        </w:rPr>
        <w:br/>
      </w:r>
      <w:r>
        <w:rPr>
          <w:rFonts w:hint="eastAsia"/>
        </w:rPr>
        <w:t>　　　　一、数字音频系统实施品牌战略的意义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二、数字音频系统企业品牌的现状分析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三、中国数字音频系统企业的品牌战略</w:t>
      </w:r>
      <w:r>
        <w:rPr>
          <w:rFonts w:hint="eastAsia"/>
        </w:rPr>
        <w:br/>
      </w:r>
      <w:r>
        <w:rPr>
          <w:rFonts w:hint="eastAsia"/>
        </w:rPr>
        <w:t>　　　　四、数字音频系统品牌战略管理的策略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数字音频系统行业发展趋势及投资风险预警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2024年数字音频系统市场前景分析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2024年数字音频系统行业发展趋势预测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影响数字音频系统行业发展的主要因素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一、2024年影响数字音频系统行业运行的有利因素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二、2024年影响数字音频系统行业运行的稳定因素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三、2024年影响数字音频系统行业运行的不利因素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四、2024年中国数字音频系统行业发展面临的挑战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五、2024年中国数字音频系统行业发展面临的机遇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数字音频系统行业投资风险预警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一、2024年数字音频系统行业市场风险及控制策略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二、2024年数字音频系统行业政策风险及控制策略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三、2024年数字音频系统行业经营风险及控制策略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四、2024年数字音频系统同业竞争风险及控制策略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五、2024年数字音频系统行业其他风险及控制策略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数字音频系统市场研究结论</w:t>
      </w:r>
      <w:r>
        <w:rPr>
          <w:rFonts w:hint="eastAsia"/>
        </w:rPr>
        <w:br/>
      </w:r>
      <w:r>
        <w:rPr>
          <w:rFonts w:hint="eastAsia"/>
        </w:rPr>
        <w:t>　　第二节 数字音频系统子行业研究结论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　数字音频系统市场发展建议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数字音频系统行业类别</w:t>
      </w:r>
      <w:r>
        <w:rPr>
          <w:rFonts w:hint="eastAsia"/>
        </w:rPr>
        <w:br/>
      </w:r>
      <w:r>
        <w:rPr>
          <w:rFonts w:hint="eastAsia"/>
        </w:rPr>
        <w:t>　　图表 数字音频系统行业产业链调研</w:t>
      </w:r>
      <w:r>
        <w:rPr>
          <w:rFonts w:hint="eastAsia"/>
        </w:rPr>
        <w:br/>
      </w:r>
      <w:r>
        <w:rPr>
          <w:rFonts w:hint="eastAsia"/>
        </w:rPr>
        <w:t>　　图表 数字音频系统行业现状</w:t>
      </w:r>
      <w:r>
        <w:rPr>
          <w:rFonts w:hint="eastAsia"/>
        </w:rPr>
        <w:br/>
      </w:r>
      <w:r>
        <w:rPr>
          <w:rFonts w:hint="eastAsia"/>
        </w:rPr>
        <w:t>　　图表 数字音频系统行业标准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2018-2023年中国数字音频系统市场规模</w:t>
      </w:r>
      <w:r>
        <w:rPr>
          <w:rFonts w:hint="eastAsia"/>
        </w:rPr>
        <w:br/>
      </w:r>
      <w:r>
        <w:rPr>
          <w:rFonts w:hint="eastAsia"/>
        </w:rPr>
        <w:t>　　图表 2023年中国数字音频系统行业产能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2018-2023年中国数字音频系统产量</w:t>
      </w:r>
      <w:r>
        <w:rPr>
          <w:rFonts w:hint="eastAsia"/>
        </w:rPr>
        <w:br/>
      </w:r>
      <w:r>
        <w:rPr>
          <w:rFonts w:hint="eastAsia"/>
        </w:rPr>
        <w:t>　　图表 数字音频系统行业动态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2018-2023年中国数字音频系统市场需求量</w:t>
      </w:r>
      <w:r>
        <w:rPr>
          <w:rFonts w:hint="eastAsia"/>
        </w:rPr>
        <w:br/>
      </w:r>
      <w:r>
        <w:rPr>
          <w:rFonts w:hint="eastAsia"/>
        </w:rPr>
        <w:t>　　图表 2023年中国数字音频系统行业需求区域调研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2018-2023年中国数字音频系统行情</w:t>
      </w:r>
      <w:r>
        <w:rPr>
          <w:rFonts w:hint="eastAsia"/>
        </w:rPr>
        <w:br/>
      </w:r>
      <w:r>
        <w:rPr>
          <w:rFonts w:hint="eastAsia"/>
        </w:rPr>
        <w:t>　　图表 2018-2023年中国数字音频系统价格走势图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2018-2023年中国数字音频系统行业销售收入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2018-2023年中国数字音频系统行业盈利情况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2018-2023年中国数字音频系统行业利润总额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2018-2023年中国数字音频系统进口数据</w:t>
      </w:r>
      <w:r>
        <w:rPr>
          <w:rFonts w:hint="eastAsia"/>
        </w:rPr>
        <w:br/>
      </w:r>
      <w:r>
        <w:rPr>
          <w:rFonts w:hint="eastAsia"/>
        </w:rPr>
        <w:t>　　图表 2018-2023年中国数字音频系统出口数据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2018-2023年中国数字音频系统行业企业数量统计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**地区数字音频系统市场规模</w:t>
      </w:r>
      <w:r>
        <w:rPr>
          <w:rFonts w:hint="eastAsia"/>
        </w:rPr>
        <w:br/>
      </w:r>
      <w:r>
        <w:rPr>
          <w:rFonts w:hint="eastAsia"/>
        </w:rPr>
        <w:t>　　图表 **地区数字音频系统行业市场需求</w:t>
      </w:r>
      <w:r>
        <w:rPr>
          <w:rFonts w:hint="eastAsia"/>
        </w:rPr>
        <w:br/>
      </w:r>
      <w:r>
        <w:rPr>
          <w:rFonts w:hint="eastAsia"/>
        </w:rPr>
        <w:t>　　图表 **地区数字音频系统市场调研</w:t>
      </w:r>
      <w:r>
        <w:rPr>
          <w:rFonts w:hint="eastAsia"/>
        </w:rPr>
        <w:br/>
      </w:r>
      <w:r>
        <w:rPr>
          <w:rFonts w:hint="eastAsia"/>
        </w:rPr>
        <w:t>　　图表 **地区数字音频系统行业市场需求分析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**地区数字音频系统市场规模</w:t>
      </w:r>
      <w:r>
        <w:rPr>
          <w:rFonts w:hint="eastAsia"/>
        </w:rPr>
        <w:br/>
      </w:r>
      <w:r>
        <w:rPr>
          <w:rFonts w:hint="eastAsia"/>
        </w:rPr>
        <w:t>　　图表 **地区数字音频系统行业市场需求</w:t>
      </w:r>
      <w:r>
        <w:rPr>
          <w:rFonts w:hint="eastAsia"/>
        </w:rPr>
        <w:br/>
      </w:r>
      <w:r>
        <w:rPr>
          <w:rFonts w:hint="eastAsia"/>
        </w:rPr>
        <w:t>　　图表 **地区数字音频系统市场调研</w:t>
      </w:r>
      <w:r>
        <w:rPr>
          <w:rFonts w:hint="eastAsia"/>
        </w:rPr>
        <w:br/>
      </w:r>
      <w:r>
        <w:rPr>
          <w:rFonts w:hint="eastAsia"/>
        </w:rPr>
        <w:t>　　图表 **地区数字音频系统行业市场需求分析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数字音频系统行业竞争对手分析</w:t>
      </w:r>
      <w:r>
        <w:rPr>
          <w:rFonts w:hint="eastAsia"/>
        </w:rPr>
        <w:br/>
      </w:r>
      <w:r>
        <w:rPr>
          <w:rFonts w:hint="eastAsia"/>
        </w:rPr>
        <w:t>　　图表 数字音频系统重点企业（一）基本信息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数字音频系统重点企业（一）经营情况分析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数字音频系统重点企业（一）主要经济指标情况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数字音频系统重点企业（一）盈利能力情况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数字音频系统重点企业（一）偿债能力情况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数字音频系统重点企业（一）运营能力情况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数字音频系统重点企业（一）成长能力情况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数字音频系统重点企业（二）基本信息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数字音频系统重点企业（二）经营情况分析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数字音频系统重点企业（二）主要经济指标情况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数字音频系统重点企业（二）盈利能力情况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数字音频系统重点企业（二）偿债能力情况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数字音频系统重点企业（二）运营能力情况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数字音频系统重点企业（二）成长能力情况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数字音频系统重点企业（三）基本信息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数字音频系统重点企业（三）经营情况分析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数字音频系统重点企业（三）主要经济指标情况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数字音频系统重点企业（三）盈利能力情况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数字音频系统重点企业（三）偿债能力情况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数字音频系统重点企业（三）运营能力情况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数字音频系统重点企业（三）成长能力情况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2024-2030年中国数字音频系统行业产能预测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2024-2030年中国数字音频系统行业产量预测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2024-2030年中国数字音频系统市场需求预测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2024-2030年中国数字音频系统市场规模预测</w:t>
      </w:r>
      <w:r>
        <w:rPr>
          <w:rFonts w:hint="eastAsia"/>
        </w:rPr>
        <w:br/>
      </w:r>
      <w:r>
        <w:rPr>
          <w:rFonts w:hint="eastAsia"/>
        </w:rPr>
        <w:t>　　图表 数字音频系统行业准入条件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2024-2030年中国数字音频系统行业信息化</w:t>
      </w:r>
      <w:r>
        <w:rPr>
          <w:rFonts w:hint="eastAsia"/>
        </w:rPr>
        <w:br/>
      </w:r>
      <w:r>
        <w:rPr>
          <w:rFonts w:hint="eastAsia"/>
        </w:rPr>
        <w:t>　　图表 2023年中国数字音频系统市场前景分析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2024-2030年中国数字音频系统行业风险分析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2024-2030年中国数字音频系统行业发展趋势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fcf074c65426e" w:history="1">
        <w:r>
          <w:rPr>
            <w:rStyle w:val="Hyperlink"/>
          </w:rPr>
          <w:t>2024-2030年中国数字音频系统市场现状调研与发展趋势预测报告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fcf074c65426e" w:history="1">
        <w:r>
          <w:rPr>
            <w:rStyle w:val="Hyperlink"/>
          </w:rPr>
          <w:t>https://www.20087.com/5/38/ShuZiYinPinXiTongFaZhanQuShi.html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ype-c接口仅支持数字音频设备、数字音频系统的设备有哪些、Dante数字音频输入、数字音频系统连接与模拟连接的主要变化、支持usb输出的数字播放器、数字音频系统连接、数字音频系统的构成、数字音频系统有哪些、矩声elementS评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715cbf2b04261" w:history="1">
      <w:r>
        <w:rPr>
          <w:rStyle w:val="Hyperlink"/>
        </w:rPr>
        <w:t>2024-2030年中国数字音频系统市场现状调研与发展趋势预测报告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ShuZiYinPinXiTongFaZhanQuShi.html" TargetMode="External" Id="R6e5fcf074c65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ShuZiYinPinXiTongFaZhanQuShi.html" TargetMode="External" Id="R19e715cbf2b0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2023-07-25T00:19:00Z</dcterms:created>
  <dcterms:modified xsi:type="dcterms:W3CDTF">2023-07-25T01:19:00Z</dcterms:modified>
  <dc:subject>2024-2030年中国数字音频系统市场现状调研与发展趋势预测报告</dc:subject>
  <dc:title>2024-2030年中国数字音频系统市场现状调研与发展趋势预测报告</dc:title>
  <cp:keywords>2024-2030年中国数字音频系统市场现状调研与发展趋势预测报告</cp:keywords>
  <dc:description>2024-2030年中国数字音频系统市场现状调研与发展趋势预测报告</dc:description>
</cp:coreProperties>
</file>