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9f2656660431f" w:history="1">
              <w:r>
                <w:rPr>
                  <w:rStyle w:val="Hyperlink"/>
                </w:rPr>
                <w:t>2025-2031年全球与中国智能BOD检测仪市场调查研究及发展趋势预测报告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9f2656660431f" w:history="1">
              <w:r>
                <w:rPr>
                  <w:rStyle w:val="Hyperlink"/>
                </w:rPr>
                <w:t>2025-2031年全球与中国智能BOD检测仪市场调查研究及发展趋势预测报告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9f2656660431f" w:history="1">
                <w:r>
                  <w:rPr>
                    <w:rStyle w:val="Hyperlink"/>
                  </w:rPr>
                  <w:t>https://www.20087.com/5/88/ZhiNengBODJianCeYiDeFaZhanQuShi.html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BOD（生化需氧量）检测仪是一种用于评估水中有机污染物含量的重要工具，自动化程度高、操作简便且结果准确，广泛应用于污水处理厂、环境监测站及科研实验室等场所。目前，智能BOD检测仪的设计已非常成熟，在测量精度、数据处理能力和用户界面友好性方面都有严格标准。然而，尽管技术进步显著，但在处理复杂样品（如含有高浓度悬浮固体）时的干扰问题仍是需要改进的地方之一。</w:t>
      </w:r>
      <w:r>
        <w:rPr>
          <w:rFonts w:hint="eastAsia"/>
        </w:rPr>
        <w:br/>
      </w:r>
      <w:r>
        <w:rPr>
          <w:rFonts w:hint="eastAsia"/>
        </w:rPr>
        <w:t>　　随着环境保护意识的增强和污水处理技术的进步，智能BOD检测仪将朝着更加高效、智能的方向发展。一方面，新材料的应用将进一步提升检测仪的抗污染能力和灵敏度，例如采用高效过滤膜或新型传感器技术，确保在各种复杂样品中都能提供准确的测量结果。另一方面，借助物联网(IoT)技术和大数据分析，未来的智能BOD检测仪将具备自我学习功能，能够根据历史数据自动优化测量参数，提高工作效率和准确性。此外，随着个性化定制服务需求的增长，模块化设计的智能BOD检测仪将成为趋势，允许用户根据具体需求灵活配置不同的功能模块，满足多样化的应用场景需求。长远来看，随着全球对水质监测和环境保护的关注增加，智能BOD检测仪在提升污水处理效果和保护生态环境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9f2656660431f" w:history="1">
        <w:r>
          <w:rPr>
            <w:rStyle w:val="Hyperlink"/>
          </w:rPr>
          <w:t>2025-2031年全球与中国智能BOD检测仪市场调查研究及发展趋势预测报告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智能BOD检测仪行业的现状与发展趋势，并对智能BOD检测仪产业链各环节进行了系统性探讨。报告科学预测了智能BOD检测仪行业未来发展方向，重点分析了智能BOD检测仪技术现状及创新路径，同时聚焦智能BOD检测仪重点企业的经营表现，评估了市场竞争格局、品牌影响力及市场集中度。通过对细分市场的深入研究及SWOT分析，报告揭示了智能BOD检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智能BOD检测仪市场概述</w:t>
      </w:r>
      <w:r>
        <w:rPr>
          <w:rFonts w:hint="eastAsia"/>
        </w:rPr>
        <w:br/>
      </w:r>
      <w:r>
        <w:rPr>
          <w:rFonts w:hint="eastAsia"/>
        </w:rPr>
        <w:t>　　1.1 智能BOD检测仪行业概述及统计范围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按照不同产品类型，智能BOD检测仪主要可以分为如下几个类别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全球不同产品类型智能BOD检测仪规模增长趋势2020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便携式BOD分析仪</w:t>
      </w:r>
      <w:r>
        <w:rPr>
          <w:rFonts w:hint="eastAsia"/>
        </w:rPr>
        <w:br/>
      </w:r>
      <w:r>
        <w:rPr>
          <w:rFonts w:hint="eastAsia"/>
        </w:rPr>
        <w:t>　　　　1.2.3 台式BOD分析仪</w:t>
      </w:r>
      <w:r>
        <w:rPr>
          <w:rFonts w:hint="eastAsia"/>
        </w:rPr>
        <w:br/>
      </w:r>
      <w:r>
        <w:rPr>
          <w:rFonts w:hint="eastAsia"/>
        </w:rPr>
        <w:t>　　　　1.2.4 在线BOD分析仪</w:t>
      </w:r>
      <w:r>
        <w:rPr>
          <w:rFonts w:hint="eastAsia"/>
        </w:rPr>
        <w:br/>
      </w:r>
      <w:r>
        <w:rPr>
          <w:rFonts w:hint="eastAsia"/>
        </w:rPr>
        <w:t>　　1.3 从不同应用，智能BOD检测仪主要包括如下几个方面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全球不同应用智能BOD检测仪规模增长趋势2020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工业及城市污水</w:t>
      </w:r>
      <w:r>
        <w:rPr>
          <w:rFonts w:hint="eastAsia"/>
        </w:rPr>
        <w:br/>
      </w:r>
      <w:r>
        <w:rPr>
          <w:rFonts w:hint="eastAsia"/>
        </w:rPr>
        <w:t>　　　　1.3.3 地面/地表水</w:t>
      </w:r>
      <w:r>
        <w:rPr>
          <w:rFonts w:hint="eastAsia"/>
        </w:rPr>
        <w:br/>
      </w:r>
      <w:r>
        <w:rPr>
          <w:rFonts w:hint="eastAsia"/>
        </w:rPr>
        <w:t>　　　　1.3.4 饮用水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智能BOD检测仪行业发展总体概况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智能BOD检测仪行业发展主要特点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智能BOD检测仪行业发展影响因素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智能BOD检测仪有利因素</w:t>
      </w:r>
      <w:r>
        <w:rPr>
          <w:rFonts w:hint="eastAsia"/>
        </w:rPr>
        <w:br/>
      </w:r>
      <w:r>
        <w:rPr>
          <w:rFonts w:hint="eastAsia"/>
        </w:rPr>
        <w:t>　　　　1.4.3 .2 智能BOD检测仪不利因素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全球智能BOD检测仪供需现状及预测（2020-2031）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全球智能BOD检测仪产能、产量、产能利用率及发展趋势（2020-2031）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全球智能BOD检测仪产量、需求量及发展趋势（2020-2031）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全球主要地区智能BOD检测仪产量及发展趋势（2020-2031）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中国智能BOD检测仪供需现状及预测（2020-2031）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中国智能BOD检测仪产能、产量、产能利用率及发展趋势（2020-2031）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中国智能BOD检测仪产量、市场需求量及发展趋势（2020-2031）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中国智能BOD检测仪产能和产量占全球的比重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全球智能BOD检测仪销量及收入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全球市场智能BOD检测仪价格趋势（2020-2031）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中国智能BOD检测仪销量及收入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中国市场智能BOD检测仪销量和收入占全球的比重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全球智能BOD检测仪主要地区分析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全球主要地区智能BOD检测仪市场规模分析：2020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全球主要地区智能BOD检测仪销售收入及市场份额（2020-2025年）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全球主要地区智能BOD检测仪销售收入预测（2026-2031）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全球主要地区智能BOD检测仪销量分析：2020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全球主要地区智能BOD检测仪销量及市场份额（2020-2025年）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全球主要地区智能BOD检测仪销量及市场份额预测（2026-2031）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北美（美国和加拿大）智能BOD检测仪收入（2020-2031）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欧洲（德国、英国、法国和意大利等国家）智能BOD检测仪收入（2020-2031）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亚太（中国、日本、韩国、中国台湾、印度和东南亚等）智能BOD检测仪收入（2020-2031）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拉美地区（墨西哥、巴西等国家）智能BOD检测仪收入（2020-2031）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中东及非洲（土耳其、沙特等国家）智能BOD检测仪收入（2020-2031）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全球市场主要厂商智能BOD检测仪产能市场份额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全球市场主要厂商智能BOD检测仪销量（2020-2025）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全球市场主要厂商智能BOD检测仪销售收入（2020-2025）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全球市场主要厂商智能BOD检测仪销售价格（2020-2025）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2024年全球主要生产商智能BOD检测仪收入排名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中国市场主要厂商智能BOD检测仪销量（2020-2025）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中国市场主要厂商智能BOD检测仪销售收入（2020-2025）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中国市场主要厂商智能BOD检测仪销售价格（2020-2025）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2024年中国主要生产商智能BOD检测仪收入排名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全球主要厂商智能BOD检测仪总部及产地分布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全球主要厂商智能BOD检测仪商业化日期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全球主要厂商智能BOD检测仪产品类型及应用</w:t>
      </w:r>
      <w:r>
        <w:rPr>
          <w:rFonts w:hint="eastAsia"/>
        </w:rPr>
        <w:br/>
      </w:r>
      <w:r>
        <w:rPr>
          <w:rFonts w:hint="eastAsia"/>
        </w:rPr>
        <w:t>　　4.6 智能BOD检测仪行业集中度、竞争程度分析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智能BOD检测仪行业集中度分析：全球头部厂商份额（Top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全球智能BOD检测仪第一梯队、第二梯队和第三梯队生产商（品牌）及市场份额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不同产品类型智能BOD检测仪分析</w:t>
      </w:r>
      <w:r>
        <w:rPr>
          <w:rFonts w:hint="eastAsia"/>
        </w:rPr>
        <w:br/>
      </w:r>
      <w:r>
        <w:rPr>
          <w:rFonts w:hint="eastAsia"/>
        </w:rPr>
        <w:t>　　5.1 全球不同产品类型智能BOD检测仪销量（2020-2031）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全球不同产品类型智能BOD检测仪销量及市场份额（2020-2025）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全球不同产品类型智能BOD检测仪销量预测（2026-2031）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全球不同产品类型智能BOD检测仪收入及市场份额（2020-2025）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全球不同产品类型智能BOD检测仪收入预测（2026-2031）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全球不同产品类型智能BOD检测仪价格走势（2020-2031）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中国不同产品类型智能BOD检测仪销量及市场份额（2020-2025）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中国不同产品类型智能BOD检测仪销量预测（2026-2031）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中国不同产品类型智能BOD检测仪收入及市场份额（2020-2025）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中国不同产品类型智能BOD检测仪收入预测（2026-2031）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不同应用智能BOD检测仪分析</w:t>
      </w:r>
      <w:r>
        <w:rPr>
          <w:rFonts w:hint="eastAsia"/>
        </w:rPr>
        <w:br/>
      </w:r>
      <w:r>
        <w:rPr>
          <w:rFonts w:hint="eastAsia"/>
        </w:rPr>
        <w:t>　　6.1 全球不同应用智能BOD检测仪销量（2020-2031）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全球不同应用智能BOD检测仪销量及市场份额（2020-2025）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全球不同应用智能BOD检测仪销量预测（2026-2031）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全球不同应用智能BOD检测仪收入及市场份额（2020-2025）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全球不同应用智能BOD检测仪收入预测（2026-2031）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全球不同应用智能BOD检测仪价格走势（2020-2031）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中国不同应用智能BOD检测仪销量（2020-2031）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中国不同应用智能BOD检测仪销量及市场份额（2020-2025）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中国不同应用智能BOD检测仪销量预测（2026-2031）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中国不同应用智能BOD检测仪收入（2020-2031）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中国不同应用智能BOD检测仪收入及市场份额（2020-2025）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中国不同应用智能BOD检测仪收入预测（2026-2031）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智能BOD检测仪行业发展趋势</w:t>
      </w:r>
      <w:r>
        <w:rPr>
          <w:rFonts w:hint="eastAsia"/>
        </w:rPr>
        <w:br/>
      </w:r>
      <w:r>
        <w:rPr>
          <w:rFonts w:hint="eastAsia"/>
        </w:rPr>
        <w:t>　　7.2 智能BOD检测仪行业主要驱动因素</w:t>
      </w:r>
      <w:r>
        <w:rPr>
          <w:rFonts w:hint="eastAsia"/>
        </w:rPr>
        <w:br/>
      </w:r>
      <w:r>
        <w:rPr>
          <w:rFonts w:hint="eastAsia"/>
        </w:rPr>
        <w:t>　　7.3 智能BOD检测仪中国企业SWOT分析</w:t>
      </w:r>
      <w:r>
        <w:rPr>
          <w:rFonts w:hint="eastAsia"/>
        </w:rPr>
        <w:br/>
      </w:r>
      <w:r>
        <w:rPr>
          <w:rFonts w:hint="eastAsia"/>
        </w:rPr>
        <w:t>　　7.4 中国智能BOD检测仪行业政策环境分析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智能BOD检测仪行业产业链简介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智能BOD检测仪行业供应链分析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智能BOD检测仪主要原料及供应情况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智能BOD检测仪行业主要下游客户</w:t>
      </w:r>
      <w:r>
        <w:rPr>
          <w:rFonts w:hint="eastAsia"/>
        </w:rPr>
        <w:br/>
      </w:r>
      <w:r>
        <w:rPr>
          <w:rFonts w:hint="eastAsia"/>
        </w:rPr>
        <w:t>　　8.2 智能BOD检测仪行业采购模式</w:t>
      </w:r>
      <w:r>
        <w:rPr>
          <w:rFonts w:hint="eastAsia"/>
        </w:rPr>
        <w:br/>
      </w:r>
      <w:r>
        <w:rPr>
          <w:rFonts w:hint="eastAsia"/>
        </w:rPr>
        <w:t>　　8.3 智能BOD检测仪行业生产模式</w:t>
      </w:r>
      <w:r>
        <w:rPr>
          <w:rFonts w:hint="eastAsia"/>
        </w:rPr>
        <w:br/>
      </w:r>
      <w:r>
        <w:rPr>
          <w:rFonts w:hint="eastAsia"/>
        </w:rPr>
        <w:t>　　8.4 智能BOD检测仪行业销售模式及销售渠道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全球市场主要智能BOD检测仪厂商简介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智能BOD检测仪销量、收入、价格及毛利率（2020-2025）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中国市场智能BOD检测仪产量、销量、进出口分析及未来趋势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中国市场智能BOD检测仪产量、销量、进出口分析及未来趋势（2020-2031）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中国市场智能BOD检测仪进出口贸易趋势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中国市场智能BOD检测仪主要进口来源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中国市场智能BOD检测仪主要出口目的地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中国市场智能BOD检测仪主要地区分布</w:t>
      </w:r>
      <w:r>
        <w:rPr>
          <w:rFonts w:hint="eastAsia"/>
        </w:rPr>
        <w:br/>
      </w:r>
      <w:r>
        <w:rPr>
          <w:rFonts w:hint="eastAsia"/>
        </w:rPr>
        <w:t>　　11.1 中国智能BOD检测仪生产地区分布</w:t>
      </w:r>
      <w:r>
        <w:rPr>
          <w:rFonts w:hint="eastAsia"/>
        </w:rPr>
        <w:br/>
      </w:r>
      <w:r>
        <w:rPr>
          <w:rFonts w:hint="eastAsia"/>
        </w:rPr>
        <w:t>　　11.2 中国智能BOD检测仪消费地区分布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全球不同产品类型智能BOD检测仪规模规模增长趋势2020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智能BOD检测仪行业发展主要特点</w:t>
      </w:r>
      <w:r>
        <w:rPr>
          <w:rFonts w:hint="eastAsia"/>
        </w:rPr>
        <w:br/>
      </w:r>
      <w:r>
        <w:rPr>
          <w:rFonts w:hint="eastAsia"/>
        </w:rPr>
        <w:t>　　表 4： 智能BOD检测仪行业发展有利因素分析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智能BOD检测仪行业发展不利因素分析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进入智能BOD检测仪行业壁垒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全球主要地区智能BOD检测仪产量（台）：2020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全球主要地区智能BOD检测仪产量（2020-2025）&amp;（台）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全球主要地区智能BOD检测仪产量（2026-2031）&amp;（台）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全球主要地区智能BOD检测仪销售收入（百万美元）：2020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全球主要地区智能BOD检测仪销售收入（2020-2025）&amp;（百万美元）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全球主要地区智能BOD检测仪销售收入市场份额（2020-2025）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全球主要地区智能BOD检测仪收入（2026-2031）&amp;（百万美元）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全球主要地区智能BOD检测仪收入市场份额（2026-2031）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全球主要地区智能BOD检测仪销量（台）：2020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全球主要地区智能BOD检测仪销量（2020-2025）&amp;（台）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全球主要地区智能BOD检测仪销量（2026-2031）&amp;（台）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全球主要地区智能BOD检测仪销量份额（2026-2031）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北美智能BOD检测仪基本情况分析</w:t>
      </w:r>
      <w:r>
        <w:rPr>
          <w:rFonts w:hint="eastAsia"/>
        </w:rPr>
        <w:br/>
      </w:r>
      <w:r>
        <w:rPr>
          <w:rFonts w:hint="eastAsia"/>
        </w:rPr>
        <w:t>　　表 21： 欧洲智能BOD检测仪基本情况分析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亚太地区智能BOD检测仪基本情况分析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拉美地区智能BOD检测仪基本情况分析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中东及非洲智能BOD检测仪基本情况分析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全球市场主要厂商智能BOD检测仪产能（2024-2025）&amp;（台）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全球市场主要厂商智能BOD检测仪销量（2020-2025）&amp;（台）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全球市场主要厂商智能BOD检测仪销售收入（2020-2025）&amp;（百万美元）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全球市场主要厂商智能BOD检测仪销售收入市场份额（2020-2025）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全球市场主要厂商智能BOD检测仪销售价格（2020-2025）&amp;（美元/台）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2024年全球主要生产商智能BOD检测仪收入排名（百万美元）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中国市场主要厂商智能BOD检测仪销量（2020-2025）&amp;（台）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中国市场主要厂商智能BOD检测仪销售收入（2020-2025）&amp;（百万美元）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中国市场主要厂商智能BOD检测仪销售收入市场份额（2020-2025）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中国市场主要厂商智能BOD检测仪销售价格（2020-2025）&amp;（美元/台）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2024年中国主要生产商智能BOD检测仪收入排名（百万美元）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全球主要厂商智能BOD检测仪总部及产地分布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全球主要厂商智能BOD检测仪商业化日期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全球主要厂商智能BOD检测仪产品类型及应用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2024年全球智能BOD检测仪主要厂商市场地位（第一梯队、第二梯队和第三梯队）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全球不同产品类型智能BOD检测仪销量（2020-2025年）&amp;（台）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全球不同产品类型智能BOD检测仪销量预测（2026-2031）&amp;（台）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全球市场不同产品类型智能BOD检测仪销量市场份额预测（2026-2031）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全球不同产品类型智能BOD检测仪收入（2020-2025年）&amp;（百万美元）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全球不同产品类型智能BOD检测仪收入市场份额（2020-2025）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全球不同产品类型智能BOD检测仪收入预测（2026-2031）&amp;（百万美元）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全球不同产品类型智能BOD检测仪收入市场份额预测（2026-2031）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中国不同产品类型智能BOD检测仪销量（2020-2025年）&amp;（台）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中国不同产品类型智能BOD检测仪销量预测（2026-2031）&amp;（台）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中国不同产品类型智能BOD检测仪销量市场份额预测（2026-2031）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中国不同产品类型智能BOD检测仪收入（2020-2025年）&amp;（百万美元）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中国不同产品类型智能BOD检测仪收入市场份额（2020-2025）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中国不同产品类型智能BOD检测仪收入预测（2026-2031）&amp;（百万美元）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中国不同产品类型智能BOD检测仪收入市场份额预测（2026-2031）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全球不同应用智能BOD检测仪销量（2020-2025年）&amp;（台）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全球不同应用智能BOD检测仪销量预测（2026-2031）&amp;（台）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全球市场不同应用智能BOD检测仪销量市场份额预测（2026-2031）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全球不同应用智能BOD检测仪收入（2020-2025年）&amp;（百万美元）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全球不同应用智能BOD检测仪收入市场份额（2020-2025）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全球不同应用智能BOD检测仪收入预测（2026-2031）&amp;（百万美元）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全球不同应用智能BOD检测仪收入市场份额预测（2026-2031）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中国不同应用智能BOD检测仪销量（2020-2025年）&amp;（台）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中国不同应用智能BOD检测仪销量市场份额（2020-2025）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中国不同应用智能BOD检测仪销量预测（2026-2031）&amp;（台）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中国不同应用智能BOD检测仪销量市场份额预测（2026-2031）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中国不同应用智能BOD检测仪收入（2020-2025年）&amp;（百万美元）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中国不同应用智能BOD检测仪收入市场份额（2020-2025）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中国不同应用智能BOD检测仪收入预测（2026-2031）&amp;（百万美元）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中国不同应用智能BOD检测仪收入市场份额预测（2026-2031）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智能BOD检测仪行业发展趋势</w:t>
      </w:r>
      <w:r>
        <w:rPr>
          <w:rFonts w:hint="eastAsia"/>
        </w:rPr>
        <w:br/>
      </w:r>
      <w:r>
        <w:rPr>
          <w:rFonts w:hint="eastAsia"/>
        </w:rPr>
        <w:t>　　表 75： 智能BOD检测仪行业主要驱动因素</w:t>
      </w:r>
      <w:r>
        <w:rPr>
          <w:rFonts w:hint="eastAsia"/>
        </w:rPr>
        <w:br/>
      </w:r>
      <w:r>
        <w:rPr>
          <w:rFonts w:hint="eastAsia"/>
        </w:rPr>
        <w:t>　　表 76： 智能BOD检测仪行业供应链分析</w:t>
      </w:r>
      <w:r>
        <w:rPr>
          <w:rFonts w:hint="eastAsia"/>
        </w:rPr>
        <w:br/>
      </w:r>
      <w:r>
        <w:rPr>
          <w:rFonts w:hint="eastAsia"/>
        </w:rPr>
        <w:t>　　表 77： 智能BOD检测仪上游原料供应商</w:t>
      </w:r>
      <w:r>
        <w:rPr>
          <w:rFonts w:hint="eastAsia"/>
        </w:rPr>
        <w:br/>
      </w:r>
      <w:r>
        <w:rPr>
          <w:rFonts w:hint="eastAsia"/>
        </w:rPr>
        <w:t>　　表 78： 智能BOD检测仪行业主要下游客户</w:t>
      </w:r>
      <w:r>
        <w:rPr>
          <w:rFonts w:hint="eastAsia"/>
        </w:rPr>
        <w:br/>
      </w:r>
      <w:r>
        <w:rPr>
          <w:rFonts w:hint="eastAsia"/>
        </w:rPr>
        <w:t>　　表 79： 智能BOD检测仪典型经销商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智能BOD检测仪生产基地、销售区域、竞争对手及市场地位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智能BOD检测仪产品规格、参数及市场应用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智能BOD检测仪销量（台）、收入（百万美元）、价格（美元/台）及毛利率（2020-2025）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中国市场智能BOD检测仪产量、销量、进出口（2020-2025年）&amp;（台）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中国市场智能BOD检测仪产量、销量、进出口预测（2026-2031）&amp;（台）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中国市场智能BOD检测仪进出口贸易趋势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中国市场智能BOD检测仪主要进口来源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中国市场智能BOD检测仪主要出口目的地</w:t>
      </w:r>
      <w:r>
        <w:rPr>
          <w:rFonts w:hint="eastAsia"/>
        </w:rPr>
        <w:br/>
      </w:r>
      <w:r>
        <w:rPr>
          <w:rFonts w:hint="eastAsia"/>
        </w:rPr>
        <w:t>　　表 150： 中国智能BOD检测仪生产地区分布</w:t>
      </w:r>
      <w:r>
        <w:rPr>
          <w:rFonts w:hint="eastAsia"/>
        </w:rPr>
        <w:br/>
      </w:r>
      <w:r>
        <w:rPr>
          <w:rFonts w:hint="eastAsia"/>
        </w:rPr>
        <w:t>　　表 151： 中国智能BOD检测仪消费地区分布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智能BOD检测仪产品图片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全球不同产品类型智能BOD检测仪规模2020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全球不同产品类型智能BOD检测仪市场份额2024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便携式BOD分析仪产品图片</w:t>
      </w:r>
      <w:r>
        <w:rPr>
          <w:rFonts w:hint="eastAsia"/>
        </w:rPr>
        <w:br/>
      </w:r>
      <w:r>
        <w:rPr>
          <w:rFonts w:hint="eastAsia"/>
        </w:rPr>
        <w:t>　　图 5： 台式BOD分析仪产品图片</w:t>
      </w:r>
      <w:r>
        <w:rPr>
          <w:rFonts w:hint="eastAsia"/>
        </w:rPr>
        <w:br/>
      </w:r>
      <w:r>
        <w:rPr>
          <w:rFonts w:hint="eastAsia"/>
        </w:rPr>
        <w:t>　　图 6： 在线BOD分析仪产品图片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全球不同应用智能BOD检测仪市场份额2024 VS 2031</w:t>
      </w:r>
      <w:r>
        <w:rPr>
          <w:rFonts w:hint="eastAsia"/>
        </w:rPr>
        <w:br/>
      </w:r>
      <w:r>
        <w:rPr>
          <w:rFonts w:hint="eastAsia"/>
        </w:rPr>
        <w:t>　　图 9： 工业及城市污水</w:t>
      </w:r>
      <w:r>
        <w:rPr>
          <w:rFonts w:hint="eastAsia"/>
        </w:rPr>
        <w:br/>
      </w:r>
      <w:r>
        <w:rPr>
          <w:rFonts w:hint="eastAsia"/>
        </w:rPr>
        <w:t>　　图 10： 地面/地表水</w:t>
      </w:r>
      <w:r>
        <w:rPr>
          <w:rFonts w:hint="eastAsia"/>
        </w:rPr>
        <w:br/>
      </w:r>
      <w:r>
        <w:rPr>
          <w:rFonts w:hint="eastAsia"/>
        </w:rPr>
        <w:t>　　图 11： 饮用水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全球智能BOD检测仪产能、产量、产能利用率及发展趋势（2020-2031）&amp;（台）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全球智能BOD检测仪产量、需求量及发展趋势（2020-2031）&amp;（台）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全球主要地区智能BOD检测仪产量规模：2020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全球主要地区智能BOD检测仪产量市场份额（2020-2031）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中国智能BOD检测仪产能、产量、产能利用率及发展趋势（2020-2031）&amp;（台）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中国智能BOD检测仪产量、市场需求量及发展趋势（2020-2031）&amp;（台）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中国智能BOD检测仪总产能占全球比重（2020-2031）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中国智能BOD检测仪总产量占全球比重（2020-2031）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全球智能BOD检测仪市场收入及增长率：（2020-2031）&amp;（百万美元）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全球市场智能BOD检测仪市场规模：2020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全球市场智能BOD检测仪销量及增长率（2020-2031）&amp;（台）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全球市场智能BOD检测仪价格趋势（2020-2031）&amp;（美元/台）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中国智能BOD检测仪市场收入及增长率：（2020-2031）&amp;（百万美元）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中国市场智能BOD检测仪市场规模：2020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中国市场智能BOD检测仪销量及增长率（2020-2031）&amp;（台）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中国市场智能BOD检测仪销量占全球比重（2020-2031）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中国智能BOD检测仪收入占全球比重（2020-2031）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全球主要地区智能BOD检测仪销售收入规模：2020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全球主要地区智能BOD检测仪销售收入市场份额（2020-2025）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全球主要地区智能BOD检测仪销售收入市场份额（2020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全球主要地区智能BOD检测仪收入市场份额（2026-2031）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北美（美国和加拿大）智能BOD检测仪销量（2020-2031）&amp;（台）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北美（美国和加拿大）智能BOD检测仪销量份额（2020-2031）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北美（美国和加拿大）智能BOD检测仪收入（2020-2031）&amp;（百万美元）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北美（美国和加拿大）智能BOD检测仪收入份额（2020-2031）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欧洲（德国、英国、法国和意大利等国家）智能BOD检测仪销量（2020-2031）&amp;（台）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欧洲（德国、英国、法国和意大利等国家）智能BOD检测仪销量份额（2020-2031）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欧洲（德国、英国、法国和意大利等国家）智能BOD检测仪收入（2020-2031）&amp;（百万美元）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欧洲（德国、英国、法国和意大利等国家）智能BOD检测仪收入份额（2020-2031）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亚太（中国、日本、韩国、中国台湾、印度和东南亚等）智能BOD检测仪销量（2020-2031）&amp;（台）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亚太（中国、日本、韩国、中国台湾、印度和东南亚等）智能BOD检测仪销量份额（2020-2031）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亚太（中国、日本、韩国、中国台湾、印度和东南亚等）智能BOD检测仪收入（2020-2031）&amp;（百万美元）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亚太（中国、日本、韩国、中国台湾、印度和东南亚等）智能BOD检测仪收入份额（2020-2031）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拉美地区（墨西哥、巴西等国家）智能BOD检测仪销量（2020-2031）&amp;（台）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拉美地区（墨西哥、巴西等国家）智能BOD检测仪销量份额（2020-2031）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拉美地区（墨西哥、巴西等国家）智能BOD检测仪收入（2020-2031）&amp;（百万美元）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拉美地区（墨西哥、巴西等国家）智能BOD检测仪收入份额（2020-2031）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中东及非洲（土耳其、沙特等国家）智能BOD检测仪销量（2020-2031）&amp;（台）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中东及非洲（土耳其、沙特等国家）智能BOD检测仪销量份额（2020-2031）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中东及非洲（土耳其、沙特等国家）智能BOD检测仪收入（2020-2031）&amp;（百万美元）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中东及非洲（土耳其、沙特等国家）智能BOD检测仪收入份额（2020-2031）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2023年全球市场主要厂商智能BOD检测仪销量市场份额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2023年全球市场主要厂商智能BOD检测仪收入市场份额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2024年中国市场主要厂商智能BOD检测仪销量市场份额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2024年中国市场主要厂商智能BOD检测仪收入市场份额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2024年全球前五大生产商智能BOD检测仪市场份额</w:t>
      </w:r>
      <w:r>
        <w:rPr>
          <w:rFonts w:hint="eastAsia"/>
        </w:rPr>
        <w:br/>
      </w:r>
      <w:r>
        <w:rPr>
          <w:rFonts w:hint="eastAsia"/>
        </w:rPr>
        <w:t>　　图 59： 全球智能BOD检测仪第一梯队、第二梯队和第三梯队生产商（品牌）及市场份额（2024）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全球不同产品类型智能BOD检测仪价格走势（2020-2031）&amp;（美元/台）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全球不同应用智能BOD检测仪价格走势（2020-2031）&amp;（美元/台）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智能BOD检测仪中国企业SWOT分析</w:t>
      </w:r>
      <w:r>
        <w:rPr>
          <w:rFonts w:hint="eastAsia"/>
        </w:rPr>
        <w:br/>
      </w:r>
      <w:r>
        <w:rPr>
          <w:rFonts w:hint="eastAsia"/>
        </w:rPr>
        <w:t>　　图 63： 智能BOD检测仪产业链</w:t>
      </w:r>
      <w:r>
        <w:rPr>
          <w:rFonts w:hint="eastAsia"/>
        </w:rPr>
        <w:br/>
      </w:r>
      <w:r>
        <w:rPr>
          <w:rFonts w:hint="eastAsia"/>
        </w:rPr>
        <w:t>　　图 64： 智能BOD检测仪行业采购模式分析</w:t>
      </w:r>
      <w:r>
        <w:rPr>
          <w:rFonts w:hint="eastAsia"/>
        </w:rPr>
        <w:br/>
      </w:r>
      <w:r>
        <w:rPr>
          <w:rFonts w:hint="eastAsia"/>
        </w:rPr>
        <w:t>　　图 65： 智能BOD检测仪行业生产模式</w:t>
      </w:r>
      <w:r>
        <w:rPr>
          <w:rFonts w:hint="eastAsia"/>
        </w:rPr>
        <w:br/>
      </w:r>
      <w:r>
        <w:rPr>
          <w:rFonts w:hint="eastAsia"/>
        </w:rPr>
        <w:t>　　图 66： 智能BOD检测仪行业销售模式分析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9f2656660431f" w:history="1">
        <w:r>
          <w:rPr>
            <w:rStyle w:val="Hyperlink"/>
          </w:rPr>
          <w:t>2025-2031年全球与中国智能BOD检测仪市场调查研究及发展趋势预测报告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9f2656660431f" w:history="1">
        <w:r>
          <w:rPr>
            <w:rStyle w:val="Hyperlink"/>
          </w:rPr>
          <w:t>https://www.20087.com/5/88/ZhiNengBODJianCeYiDeFaZhanQuShi.html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d17c4f854d76" w:history="1">
      <w:r>
        <w:rPr>
          <w:rStyle w:val="Hyperlink"/>
        </w:rPr>
        <w:t>2025-2031年全球与中国智能BOD检测仪市场调查研究及发展趋势预测报告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NengBODJianCeYiDeFaZhanQuShi.html" TargetMode="External" Id="R41d9f2656660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NengBODJianCeYiDeFaZhanQuShi.html" TargetMode="External" Id="R3d3dd17c4f8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2025-03-05T04:06:24Z</dcterms:created>
  <dcterms:modified xsi:type="dcterms:W3CDTF">2025-03-05T05:06:24Z</dcterms:modified>
  <dc:subject>2025-2031年全球与中国智能BOD检测仪市场调查研究及发展趋势预测报告</dc:subject>
  <dc:title>2025-2031年全球与中国智能BOD检测仪市场调查研究及发展趋势预测报告</dc:title>
  <cp:keywords>2025-2031年全球与中国智能BOD检测仪市场调查研究及发展趋势预测报告</cp:keywords>
  <dc:description>2025-2031年全球与中国智能BOD检测仪市场调查研究及发展趋势预测报告</dc:description>
</cp:coreProperties>
</file>