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cf9a203234b2c" w:history="1">
              <w:r>
                <w:rPr>
                  <w:rStyle w:val="Hyperlink"/>
                </w:rPr>
                <w:t>中国模块式高压电源市场现状与行业前景分析报告（2026-2032年）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cf9a203234b2c" w:history="1">
              <w:r>
                <w:rPr>
                  <w:rStyle w:val="Hyperlink"/>
                </w:rPr>
                <w:t>中国模块式高压电源市场现状与行业前景分析报告（2026-2032年）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cf9a203234b2c" w:history="1">
                <w:r>
                  <w:rPr>
                    <w:rStyle w:val="Hyperlink"/>
                  </w:rPr>
                  <w:t>https://www.20087.com/5/68/MoKuaiShiGaoYaDianYuanDeXianZhuangYuQianJing.html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式高压电源是高电压、小电流输出的关键电力电子设备，广泛应用于医疗影像（如X光机）、粒子加速器、静电除尘、激光器及科研实验装置中。模块式高压电源采用高频开关拓扑、软开关技术及多级倍压整流架构，在紧凑体积内实现数千至数十万伏稳定输出，并具备过压、过流、打火保护等多重安全机制。模块化设计支持功率并联扩展与热插拔维护，显著提升系统灵活性与可靠性。然而，模块式高压电源在极端负载突变下的动态响应能力仍有限，电磁兼容（EMC）设计复杂度高，且核心元器件（如高压电容、特种变压器）依赖进口，影响供应链安全。此外，散热效率制约了功率密度进一步提升。</w:t>
      </w:r>
      <w:r>
        <w:rPr>
          <w:rFonts w:hint="eastAsia"/>
        </w:rPr>
        <w:br/>
      </w:r>
      <w:r>
        <w:rPr>
          <w:rFonts w:hint="eastAsia"/>
        </w:rPr>
        <w:t>　　未来，模块式高压电源将朝着更高功率密度、智能协同与宽禁带半导体集成方向演进。氮化镓（GaN）与碳化硅（SiC）器件的应用将大幅降低开关损耗，提升转换效率与工作频率；3D封装与液冷集成技术将突破散热瓶颈。在系统层面，数字控制平台支持多模块智能均流与故障冗余切换，适配大型科学装置需求。面向新兴应用，如质子治疗设备、空间电推进及量子计算机低温控制系统，定制化高压电源模块将成为研发重点。同时，基于AI的健康状态预测与远程固件升级功能将实现预测性维护。长远看，模块式高压电源将从“供电单元”升级为具备自感知、自适应能力的智能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cf9a203234b2c" w:history="1">
        <w:r>
          <w:rPr>
            <w:rStyle w:val="Hyperlink"/>
          </w:rPr>
          <w:t>中国模块式高压电源市场现状与行业前景分析报告（2026-2032年）</w:t>
        </w:r>
      </w:hyperlink>
      <w:r>
        <w:rPr>
          <w:rFonts w:hint="eastAsia"/>
        </w:rPr>
        <w:t>》依据国家统计局、相关行业协会及科研机构的详实数据，系统分析了模块式高压电源行业的产业链结构、市场规模与需求状况，并探讨了模块式高压电源市场价格及行业现状。报告特别关注了模块式高压电源行业的重点企业，对模块式高压电源市场竞争格局、集中度和品牌影响力进行了剖析。此外，报告对模块式高压电源行业的市场前景和发展趋势进行了科学预测，同时进一步细分市场，指出了模块式高压电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模块式高压电源市场概述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按照不同产品类型，模块式高压电源主要可以分为如下几个类别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中国不同产品类型模块式高压电源增长趋势2021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线性稳压技术</w:t>
      </w:r>
      <w:r>
        <w:rPr>
          <w:rFonts w:hint="eastAsia"/>
        </w:rPr>
        <w:br/>
      </w:r>
      <w:r>
        <w:rPr>
          <w:rFonts w:hint="eastAsia"/>
        </w:rPr>
        <w:t>　　　　1.2.3 开关稳压技术</w:t>
      </w:r>
      <w:r>
        <w:rPr>
          <w:rFonts w:hint="eastAsia"/>
        </w:rPr>
        <w:br/>
      </w:r>
      <w:r>
        <w:rPr>
          <w:rFonts w:hint="eastAsia"/>
        </w:rPr>
        <w:t>　　1.3 从不同应用，模块式高压电源主要包括如下几个方面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中国不同应用模块式高压电源增长趋势2021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中国模块式高压电源发展现状及未来趋势（2021-2032）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中国市场模块式高压电源收入及增长率（2021-2032）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中国市场模块式高压电源销量及增长率（2021-2032）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中国市场主要模块式高压电源厂商分析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中国市场主要厂商模块式高压电源销量及市场占有率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中国市场主要厂商模块式高压电源销量（2021-2026）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中国市场主要厂商模块式高压电源销量市场份额（2021-2026）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中国市场主要厂商模块式高压电源收入及市场占有率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中国市场主要厂商模块式高压电源收入（2021-2026）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中国市场主要厂商模块式高压电源收入市场份额（2021-2026）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2025年中国市场主要厂商模块式高压电源收入排名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中国市场主要厂商模块式高压电源价格（2021-2026）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中国市场主要厂商模块式高压电源总部及产地分布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中国市场主要厂商成立时间及模块式高压电源商业化日期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中国市场主要厂商模块式高压电源产品类型及应用</w:t>
      </w:r>
      <w:r>
        <w:rPr>
          <w:rFonts w:hint="eastAsia"/>
        </w:rPr>
        <w:br/>
      </w:r>
      <w:r>
        <w:rPr>
          <w:rFonts w:hint="eastAsia"/>
        </w:rPr>
        <w:t>　　2.7 模块式高压电源行业集中度、竞争程度分析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模块式高压电源行业集中度分析：2025年中国Top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中国市场模块式高压电源第一梯队、第二梯队和第三梯队厂商（品牌）及2025年市场份额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重点企业（18）在中国市场模块式高压电源销量、收入、价格及毛利率（2021-2026）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不同产品类型模块式高压电源分析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中国市场不同产品类型模块式高压电源销量（2021-2032）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中国市场不同产品类型模块式高压电源销量及市场份额（2021-2026）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中国市场不同产品类型模块式高压电源销量预测（2027-2032）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中国市场不同产品类型模块式高压电源规模（2021-2032）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中国市场不同产品类型模块式高压电源规模及市场份额（2021-2026）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中国市场不同产品类型模块式高压电源规模预测（2027-2032）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中国市场不同产品类型模块式高压电源价格走势（2021-2032）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不同应用模块式高压电源分析</w:t>
      </w:r>
      <w:r>
        <w:rPr>
          <w:rFonts w:hint="eastAsia"/>
        </w:rPr>
        <w:br/>
      </w:r>
      <w:r>
        <w:rPr>
          <w:rFonts w:hint="eastAsia"/>
        </w:rPr>
        <w:t>　　5.1 中国市场不同应用模块式高压电源销量（2021-2032）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中国市场不同应用模块式高压电源销量及市场份额（2021-2026）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中国市场不同应用模块式高压电源销量预测（2027-2032）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中国市场不同应用模块式高压电源规模（2021-2032）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中国市场不同应用模块式高压电源规模及市场份额（2021-2026）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中国市场不同应用模块式高压电源规模预测（2027-2032）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中国市场不同应用模块式高压电源价格走势（2021-2032）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模块式高压电源行业发展分析---发展趋势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模块式高压电源行业发展分析---厂商壁垒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模块式高压电源行业发展分析---驱动因素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模块式高压电源行业发展分析---制约因素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模块式高压电源中国企业SWOT分析</w:t>
      </w:r>
      <w:r>
        <w:rPr>
          <w:rFonts w:hint="eastAsia"/>
        </w:rPr>
        <w:br/>
      </w:r>
      <w:r>
        <w:rPr>
          <w:rFonts w:hint="eastAsia"/>
        </w:rPr>
        <w:t>　　6.6 模块式高压电源行业发展分析---行业政策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模块式高压电源行业产业链简介</w:t>
      </w:r>
      <w:r>
        <w:rPr>
          <w:rFonts w:hint="eastAsia"/>
        </w:rPr>
        <w:br/>
      </w:r>
      <w:r>
        <w:rPr>
          <w:rFonts w:hint="eastAsia"/>
        </w:rPr>
        <w:t>　　7.2 模块式高压电源产业链分析-上游</w:t>
      </w:r>
      <w:r>
        <w:rPr>
          <w:rFonts w:hint="eastAsia"/>
        </w:rPr>
        <w:br/>
      </w:r>
      <w:r>
        <w:rPr>
          <w:rFonts w:hint="eastAsia"/>
        </w:rPr>
        <w:t>　　7.3 模块式高压电源产业链分析-中游</w:t>
      </w:r>
      <w:r>
        <w:rPr>
          <w:rFonts w:hint="eastAsia"/>
        </w:rPr>
        <w:br/>
      </w:r>
      <w:r>
        <w:rPr>
          <w:rFonts w:hint="eastAsia"/>
        </w:rPr>
        <w:t>　　7.4 模块式高压电源产业链分析-下游</w:t>
      </w:r>
      <w:r>
        <w:rPr>
          <w:rFonts w:hint="eastAsia"/>
        </w:rPr>
        <w:br/>
      </w:r>
      <w:r>
        <w:rPr>
          <w:rFonts w:hint="eastAsia"/>
        </w:rPr>
        <w:t>　　7.5 模块式高压电源行业采购模式</w:t>
      </w:r>
      <w:r>
        <w:rPr>
          <w:rFonts w:hint="eastAsia"/>
        </w:rPr>
        <w:br/>
      </w:r>
      <w:r>
        <w:rPr>
          <w:rFonts w:hint="eastAsia"/>
        </w:rPr>
        <w:t>　　7.6 模块式高压电源行业生产模式</w:t>
      </w:r>
      <w:r>
        <w:rPr>
          <w:rFonts w:hint="eastAsia"/>
        </w:rPr>
        <w:br/>
      </w:r>
      <w:r>
        <w:rPr>
          <w:rFonts w:hint="eastAsia"/>
        </w:rPr>
        <w:t>　　7.7 模块式高压电源行业销售模式及销售渠道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中国本土模块式高压电源产能、产量分析</w:t>
      </w:r>
      <w:r>
        <w:rPr>
          <w:rFonts w:hint="eastAsia"/>
        </w:rPr>
        <w:br/>
      </w:r>
      <w:r>
        <w:rPr>
          <w:rFonts w:hint="eastAsia"/>
        </w:rPr>
        <w:t>　　8.1 中国模块式高压电源供需现状及预测（2021-2032）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中国模块式高压电源产能、产量、产能利用率及发展趋势（2021-2032）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中国模块式高压电源产量、市场需求量及发展趋势（2021-2032）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中国模块式高压电源进出口分析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中国市场模块式高压电源主要进口来源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中国市场模块式高压电源主要出口目的地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不同产品类型模块式高压电源市场规模2021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不同应用模块式高压电源市场规模2021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中国市场主要厂商模块式高压电源销量（2021-2026）&amp;（千件）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中国市场主要厂商模块式高压电源销量市场份额（2021-2026）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中国市场主要厂商模块式高压电源收入（2021-2026）&amp;（万元）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中国市场主要厂商模块式高压电源收入份额（2021-2026）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2025年中国主要生产商模块式高压电源收入排名（万元）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中国市场主要厂商模块式高压电源价格（2021-2026）&amp;（元/件）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中国市场主要厂商模块式高压电源总部及产地分布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中国市场主要厂商成立时间及模块式高压电源商业化日期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中国市场主要厂商模块式高压电源产品类型及应用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2025年中国市场模块式高压电源主要厂商市场地位（第一梯队、第二梯队和第三梯队）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模块式高压电源市场投资、并购等现状分析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模块式高压电源生产基地、总部、竞争对手及市场地位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模块式高压电源产品规格、参数及市场应用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模块式高压电源销量（千件）、收入（万元）、价格（元/件）及毛利率（2021-2026）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中国市场不同产品类型模块式高压电源销量（2021-2026）&amp;（千件）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中国市场不同产品类型模块式高压电源销量市场份额（2021-2026）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中国市场不同产品类型模块式高压电源销量预测（2027-2032）&amp;（千件）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中国市场不同产品类型模块式高压电源销量市场份额预测（2027-2032）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中国市场不同产品类型模块式高压电源规模（2021-2026）&amp;（万元）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中国市场不同产品类型模块式高压电源规模市场份额（2021-2026）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中国市场不同产品类型模块式高压电源规模预测（2027-2032）&amp;（万元）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中国市场不同产品类型模块式高压电源规模市场份额预测（2027-2032）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中国市场不同应用模块式高压电源销量（2021-2026）&amp;（千件）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中国市场不同应用模块式高压电源销量市场份额（2021-2026）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中国市场不同应用模块式高压电源销量预测（2027-2032）&amp;（千件）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中国市场不同应用模块式高压电源销量市场份额预测（2027-2032）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中国市场不同应用模块式高压电源规模（2021-2026）&amp;（万元）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中国市场不同应用模块式高压电源规模市场份额（2021-2026）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中国市场不同应用模块式高压电源规模预测（2027-2032）&amp;（万元）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中国市场不同应用模块式高压电源规模市场份额预测（2027-2032）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模块式高压电源行业发展分析---发展趋势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模块式高压电源行业发展分析---厂商壁垒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模块式高压电源行业发展分析---驱动因素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模块式高压电源行业发展分析---制约因素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模块式高压电源行业相关重点政策一览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模块式高压电源行业供应链分析</w:t>
      </w:r>
      <w:r>
        <w:rPr>
          <w:rFonts w:hint="eastAsia"/>
        </w:rPr>
        <w:br/>
      </w:r>
      <w:r>
        <w:rPr>
          <w:rFonts w:hint="eastAsia"/>
        </w:rPr>
        <w:t>　　表 126： 模块式高压电源上游原料供应商</w:t>
      </w:r>
      <w:r>
        <w:rPr>
          <w:rFonts w:hint="eastAsia"/>
        </w:rPr>
        <w:br/>
      </w:r>
      <w:r>
        <w:rPr>
          <w:rFonts w:hint="eastAsia"/>
        </w:rPr>
        <w:t>　　表 127： 模块式高压电源行业主要下游客户</w:t>
      </w:r>
      <w:r>
        <w:rPr>
          <w:rFonts w:hint="eastAsia"/>
        </w:rPr>
        <w:br/>
      </w:r>
      <w:r>
        <w:rPr>
          <w:rFonts w:hint="eastAsia"/>
        </w:rPr>
        <w:t>　　表 128： 模块式高压电源典型经销商</w:t>
      </w:r>
      <w:r>
        <w:rPr>
          <w:rFonts w:hint="eastAsia"/>
        </w:rPr>
        <w:br/>
      </w:r>
      <w:r>
        <w:rPr>
          <w:rFonts w:hint="eastAsia"/>
        </w:rPr>
        <w:t>　　表 129： 中国模块式高压电源产量、销量、进口量及出口量（2021-2026）&amp;（千件）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中国模块式高压电源产量、销量、进口量及出口量预测（2027-2032）&amp;（千件）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中国市场模块式高压电源主要进口来源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中国市场模块式高压电源主要出口目的地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模块式高压电源产品图片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中国不同产品类型模块式高压电源市场规模市场份额2025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线性稳压技术产品图片</w:t>
      </w:r>
      <w:r>
        <w:rPr>
          <w:rFonts w:hint="eastAsia"/>
        </w:rPr>
        <w:br/>
      </w:r>
      <w:r>
        <w:rPr>
          <w:rFonts w:hint="eastAsia"/>
        </w:rPr>
        <w:t>　　图 4： 开关稳压技术产品图片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中国不同应用模块式高压电源市场份额2025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中国市场模块式高压电源市场规模，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中国市场模块式高压电源收入及增长率（2021-2032）&amp;（万元）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中国市场模块式高压电源销量及增长率（2021-2032）&amp;（千件）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2025年中国市场主要厂商模块式高压电源销量市场份额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2025年中国市场主要厂商模块式高压电源收入市场份额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2025年中国市场前五大厂商模块式高压电源市场份额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2025年中国市场模块式高压电源第一梯队、第二梯队和第三梯队厂商（品牌）及市场份额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中国市场不同产品类型模块式高压电源价格走势（2021-2032）&amp;（元/件）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中国市场不同应用模块式高压电源价格走势（2021-2032）&amp;（元/件）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模块式高压电源中国企业SWOT分析</w:t>
      </w:r>
      <w:r>
        <w:rPr>
          <w:rFonts w:hint="eastAsia"/>
        </w:rPr>
        <w:br/>
      </w:r>
      <w:r>
        <w:rPr>
          <w:rFonts w:hint="eastAsia"/>
        </w:rPr>
        <w:t>　　图 20： 模块式高压电源产业链</w:t>
      </w:r>
      <w:r>
        <w:rPr>
          <w:rFonts w:hint="eastAsia"/>
        </w:rPr>
        <w:br/>
      </w:r>
      <w:r>
        <w:rPr>
          <w:rFonts w:hint="eastAsia"/>
        </w:rPr>
        <w:t>　　图 21： 模块式高压电源行业采购模式分析</w:t>
      </w:r>
      <w:r>
        <w:rPr>
          <w:rFonts w:hint="eastAsia"/>
        </w:rPr>
        <w:br/>
      </w:r>
      <w:r>
        <w:rPr>
          <w:rFonts w:hint="eastAsia"/>
        </w:rPr>
        <w:t>　　图 22： 模块式高压电源行业生产模式分析</w:t>
      </w:r>
      <w:r>
        <w:rPr>
          <w:rFonts w:hint="eastAsia"/>
        </w:rPr>
        <w:br/>
      </w:r>
      <w:r>
        <w:rPr>
          <w:rFonts w:hint="eastAsia"/>
        </w:rPr>
        <w:t>　　图 23： 模块式高压电源行业销售模式分析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中国模块式高压电源产能、产量、产能利用率及发展趋势（2021-2032）&amp;（千件）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中国模块式高压电源产量、市场需求量及发展趋势（2021-2032）&amp;（千件）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cf9a203234b2c" w:history="1">
        <w:r>
          <w:rPr>
            <w:rStyle w:val="Hyperlink"/>
          </w:rPr>
          <w:t>中国模块式高压电源市场现状与行业前景分析报告（2026-2032年）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cf9a203234b2c" w:history="1">
        <w:r>
          <w:rPr>
            <w:rStyle w:val="Hyperlink"/>
          </w:rPr>
          <w:t>https://www.20087.com/5/68/MoKuaiShiGaoYaDianYuanDeXianZhuangYuQianJing.html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c1b3a730447fd" w:history="1">
      <w:r>
        <w:rPr>
          <w:rStyle w:val="Hyperlink"/>
        </w:rPr>
        <w:t>中国模块式高压电源市场现状与行业前景分析报告（2026-2032年）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oKuaiShiGaoYaDianYuanDeXianZhuangYuQianJing.html" TargetMode="External" Id="R47fcf9a20323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oKuaiShiGaoYaDianYuanDeXianZhuangYuQianJing.html" TargetMode="External" Id="Rbe2c1b3a7304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2026-01-21T06:13:26Z</dcterms:created>
  <dcterms:modified xsi:type="dcterms:W3CDTF">2026-01-21T07:13:26Z</dcterms:modified>
  <dc:subject>中国模块式高压电源市场现状与行业前景分析报告（2026-2032年）</dc:subject>
  <dc:title>中国模块式高压电源市场现状与行业前景分析报告（2026-2032年）</dc:title>
  <cp:keywords>中国模块式高压电源市场现状与行业前景分析报告（2026-2032年）</cp:keywords>
  <dc:description>中国模块式高压电源市场现状与行业前景分析报告（2026-2032年）</dc:description>
</cp:coreProperties>
</file>