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b6f9facab4071" w:history="1">
              <w:r>
                <w:rPr>
                  <w:rStyle w:val="Hyperlink"/>
                </w:rPr>
                <w:t>中国毛玻璃扩散板行业研究与前景分析报告（2026-2032年）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b6f9facab4071" w:history="1">
              <w:r>
                <w:rPr>
                  <w:rStyle w:val="Hyperlink"/>
                </w:rPr>
                <w:t>中国毛玻璃扩散板行业研究与前景分析报告（2026-2032年）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b6f9facab4071" w:history="1">
                <w:r>
                  <w:rPr>
                    <w:rStyle w:val="Hyperlink"/>
                  </w:rPr>
                  <w:t>https://www.20087.com/5/08/MaoBoLiKuoSanBanFaZhanXianZhuangQianJing.html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玻璃扩散板是一种通过表面磨砂、喷砂或压花处理使光线均匀散射的光学元件，广泛应用于LED照明、液晶背光模组、摄影柔光箱及建筑采光顶棚。该产品核心功能是消除光源热点、提升照度均匀性并营造柔和视觉效果。主流材质包括钠钙玻璃、硼硅酸盐玻璃及PMMA/PC光学塑料，其中玻璃基板耐高温、抗老化，适用于高功率照明；塑料基板则轻量化、抗冲击，适合消费电子。现代毛玻璃扩散板强调雾度（&gt;90%）、透光率（&gt;85%）及角度可控扩散特性，部分高端产品采用微结构阵列实现定向扩散。然而，表面易积尘影响透光、玻璃材质重量大增加安装成本、以及扩散性能与能效存在天然矛盾，仍是设计优化的主要挑战。</w:t>
      </w:r>
      <w:r>
        <w:rPr>
          <w:rFonts w:hint="eastAsia"/>
        </w:rPr>
        <w:br/>
      </w:r>
      <w:r>
        <w:rPr>
          <w:rFonts w:hint="eastAsia"/>
        </w:rPr>
        <w:t>　　未来，毛玻璃扩散板将朝着智能调光、功能集成与绿色制造方向演进。市场调研网指出，电致雾化玻璃实现透明-扩散状态切换，适配会议室与隐私空间；集成光伏微电池的自供电扩散板用于建筑一体化发电。在材料端，生物基PMMA与可回收玻璃配方降低碳足迹；纳米涂层赋予自清洁与防眩光性能。此外，结合LiFi技术，扩散板兼作可见光通信发射面。长远看，毛玻璃扩散板将从“被动光学元件”升级为“智能光环境调节界面”，在全球健康照明与零碳建筑浪潮中，持续融合美学、能效与数字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b6f9facab4071" w:history="1">
        <w:r>
          <w:rPr>
            <w:rStyle w:val="Hyperlink"/>
          </w:rPr>
          <w:t>中国毛玻璃扩散板行业研究与前景分析报告（2026-2032年）</w:t>
        </w:r>
      </w:hyperlink>
      <w:r>
        <w:rPr>
          <w:rFonts w:hint="eastAsia"/>
        </w:rPr>
        <w:t>》系统梳理了毛玻璃扩散板行业的市场规模、技术现状及产业链结构，结合详实数据分析了毛玻璃扩散板行业需求、价格动态与竞争格局，科学预测了毛玻璃扩散板发展趋势与市场前景，重点解读了行业内重点企业的战略布局与品牌影响力，同时对市场竞争与集中度进行了评估。此外，报告还细分了市场领域，揭示了毛玻璃扩散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毛玻璃扩散板市场概述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按照不同产品类型，毛玻璃扩散板主要可以分为如下几个类别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中国不同产品类型毛玻璃扩散板增长趋势2021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合成石英</w:t>
      </w:r>
      <w:r>
        <w:rPr>
          <w:rFonts w:hint="eastAsia"/>
        </w:rPr>
        <w:br/>
      </w:r>
      <w:r>
        <w:rPr>
          <w:rFonts w:hint="eastAsia"/>
        </w:rPr>
        <w:t>　　　　1.2.3 肖特硼硅酸盐玻璃</w:t>
      </w:r>
      <w:r>
        <w:rPr>
          <w:rFonts w:hint="eastAsia"/>
        </w:rPr>
        <w:br/>
      </w:r>
      <w:r>
        <w:rPr>
          <w:rFonts w:hint="eastAsia"/>
        </w:rPr>
        <w:t>　　1.3 从不同应用，毛玻璃扩散板主要包括如下几个方面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中国不同应用毛玻璃扩散板增长趋势2021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中国毛玻璃扩散板发展现状及未来趋势（2021-2032）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中国市场毛玻璃扩散板收入及增长率（2021-2032）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中国市场毛玻璃扩散板销量及增长率（2021-2032）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中国市场主要毛玻璃扩散板厂商分析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中国市场主要厂商毛玻璃扩散板销量及市场占有率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中国市场主要厂商毛玻璃扩散板销量（2021-2026）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中国市场主要厂商毛玻璃扩散板销量市场份额（2021-2026）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中国市场主要厂商毛玻璃扩散板收入及市场占有率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中国市场主要厂商毛玻璃扩散板收入（2021-2026）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中国市场主要厂商毛玻璃扩散板收入市场份额（2021-2026）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2025年中国市场主要厂商毛玻璃扩散板收入排名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中国市场主要厂商毛玻璃扩散板价格（2021-2026）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中国市场主要厂商毛玻璃扩散板总部及产地分布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中国市场主要厂商成立时间及毛玻璃扩散板商业化日期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中国市场主要厂商毛玻璃扩散板产品类型及应用</w:t>
      </w:r>
      <w:r>
        <w:rPr>
          <w:rFonts w:hint="eastAsia"/>
        </w:rPr>
        <w:br/>
      </w:r>
      <w:r>
        <w:rPr>
          <w:rFonts w:hint="eastAsia"/>
        </w:rPr>
        <w:t>　　2.7 毛玻璃扩散板行业集中度、竞争程度分析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毛玻璃扩散板行业集中度分析：2025年中国Top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中国市场毛玻璃扩散板第一梯队、第二梯队和第三梯队厂商（品牌）及2025年市场份额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重点企业（13）在中国市场毛玻璃扩散板销量、收入、价格及毛利率（2021-2026）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不同产品类型毛玻璃扩散板分析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中国市场不同产品类型毛玻璃扩散板销量（2021-2032）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中国市场不同产品类型毛玻璃扩散板销量及市场份额（2021-2026）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中国市场不同产品类型毛玻璃扩散板销量预测（2027-2032）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中国市场不同产品类型毛玻璃扩散板规模（2021-2032）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中国市场不同产品类型毛玻璃扩散板规模及市场份额（2021-2026）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中国市场不同产品类型毛玻璃扩散板规模预测（2027-2032）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中国市场不同产品类型毛玻璃扩散板价格走势（2021-2032）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不同应用毛玻璃扩散板分析</w:t>
      </w:r>
      <w:r>
        <w:rPr>
          <w:rFonts w:hint="eastAsia"/>
        </w:rPr>
        <w:br/>
      </w:r>
      <w:r>
        <w:rPr>
          <w:rFonts w:hint="eastAsia"/>
        </w:rPr>
        <w:t>　　5.1 中国市场不同应用毛玻璃扩散板销量（2021-2032）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中国市场不同应用毛玻璃扩散板销量及市场份额（2021-2026）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中国市场不同应用毛玻璃扩散板销量预测（2027-2032）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中国市场不同应用毛玻璃扩散板规模（2021-2032）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中国市场不同应用毛玻璃扩散板规模及市场份额（2021-2026）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中国市场不同应用毛玻璃扩散板规模预测（2027-2032）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中国市场不同应用毛玻璃扩散板价格走势（2021-2032）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毛玻璃扩散板行业发展分析---发展趋势</w:t>
      </w:r>
      <w:r>
        <w:rPr>
          <w:rFonts w:hint="eastAsia"/>
        </w:rPr>
        <w:br/>
      </w:r>
      <w:r>
        <w:rPr>
          <w:rFonts w:hint="eastAsia"/>
        </w:rPr>
        <w:t>　　6.2 毛玻璃扩散板行业发展分析---厂商壁垒</w:t>
      </w:r>
      <w:r>
        <w:rPr>
          <w:rFonts w:hint="eastAsia"/>
        </w:rPr>
        <w:br/>
      </w:r>
      <w:r>
        <w:rPr>
          <w:rFonts w:hint="eastAsia"/>
        </w:rPr>
        <w:t>　　6.3 毛玻璃扩散板行业发展分析---驱动因素</w:t>
      </w:r>
      <w:r>
        <w:rPr>
          <w:rFonts w:hint="eastAsia"/>
        </w:rPr>
        <w:br/>
      </w:r>
      <w:r>
        <w:rPr>
          <w:rFonts w:hint="eastAsia"/>
        </w:rPr>
        <w:t>　　6.4 毛玻璃扩散板行业发展分析---制约因素</w:t>
      </w:r>
      <w:r>
        <w:rPr>
          <w:rFonts w:hint="eastAsia"/>
        </w:rPr>
        <w:br/>
      </w:r>
      <w:r>
        <w:rPr>
          <w:rFonts w:hint="eastAsia"/>
        </w:rPr>
        <w:t>　　6.5 毛玻璃扩散板中国企业SWOT分析</w:t>
      </w:r>
      <w:r>
        <w:rPr>
          <w:rFonts w:hint="eastAsia"/>
        </w:rPr>
        <w:br/>
      </w:r>
      <w:r>
        <w:rPr>
          <w:rFonts w:hint="eastAsia"/>
        </w:rPr>
        <w:t>　　6.6 毛玻璃扩散板行业发展分析---行业政策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毛玻璃扩散板行业产业链简介</w:t>
      </w:r>
      <w:r>
        <w:rPr>
          <w:rFonts w:hint="eastAsia"/>
        </w:rPr>
        <w:br/>
      </w:r>
      <w:r>
        <w:rPr>
          <w:rFonts w:hint="eastAsia"/>
        </w:rPr>
        <w:t>　　7.2 毛玻璃扩散板产业链分析-上游</w:t>
      </w:r>
      <w:r>
        <w:rPr>
          <w:rFonts w:hint="eastAsia"/>
        </w:rPr>
        <w:br/>
      </w:r>
      <w:r>
        <w:rPr>
          <w:rFonts w:hint="eastAsia"/>
        </w:rPr>
        <w:t>　　7.3 毛玻璃扩散板产业链分析-中游</w:t>
      </w:r>
      <w:r>
        <w:rPr>
          <w:rFonts w:hint="eastAsia"/>
        </w:rPr>
        <w:br/>
      </w:r>
      <w:r>
        <w:rPr>
          <w:rFonts w:hint="eastAsia"/>
        </w:rPr>
        <w:t>　　7.4 毛玻璃扩散板产业链分析-下游</w:t>
      </w:r>
      <w:r>
        <w:rPr>
          <w:rFonts w:hint="eastAsia"/>
        </w:rPr>
        <w:br/>
      </w:r>
      <w:r>
        <w:rPr>
          <w:rFonts w:hint="eastAsia"/>
        </w:rPr>
        <w:t>　　7.5 毛玻璃扩散板行业采购模式</w:t>
      </w:r>
      <w:r>
        <w:rPr>
          <w:rFonts w:hint="eastAsia"/>
        </w:rPr>
        <w:br/>
      </w:r>
      <w:r>
        <w:rPr>
          <w:rFonts w:hint="eastAsia"/>
        </w:rPr>
        <w:t>　　7.6 毛玻璃扩散板行业生产模式</w:t>
      </w:r>
      <w:r>
        <w:rPr>
          <w:rFonts w:hint="eastAsia"/>
        </w:rPr>
        <w:br/>
      </w:r>
      <w:r>
        <w:rPr>
          <w:rFonts w:hint="eastAsia"/>
        </w:rPr>
        <w:t>　　7.7 毛玻璃扩散板行业销售模式及销售渠道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中国本土毛玻璃扩散板产能、产量分析</w:t>
      </w:r>
      <w:r>
        <w:rPr>
          <w:rFonts w:hint="eastAsia"/>
        </w:rPr>
        <w:br/>
      </w:r>
      <w:r>
        <w:rPr>
          <w:rFonts w:hint="eastAsia"/>
        </w:rPr>
        <w:t>　　8.1 中国毛玻璃扩散板供需现状及预测（2021-2032）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中国毛玻璃扩散板产能、产量、产能利用率及发展趋势（2021-2032）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中国毛玻璃扩散板产量、市场需求量及发展趋势（2021-2032）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中国毛玻璃扩散板进出口分析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中国市场毛玻璃扩散板主要进口来源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中国市场毛玻璃扩散板主要出口目的地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不同产品类型毛玻璃扩散板市场规模2021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不同应用毛玻璃扩散板市场规模2021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中国市场主要厂商毛玻璃扩散板销量（2021-2026）&amp;（件）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中国市场主要厂商毛玻璃扩散板销量市场份额（2021-2026）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中国市场主要厂商毛玻璃扩散板收入（2021-2026）&amp;（万元）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中国市场主要厂商毛玻璃扩散板收入份额（2021-2026）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2025年中国主要生产商毛玻璃扩散板收入排名（万元）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中国市场主要厂商毛玻璃扩散板价格（2021-2026）&amp;（元/件）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中国市场主要厂商毛玻璃扩散板总部及产地分布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中国市场主要厂商成立时间及毛玻璃扩散板商业化日期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中国市场主要厂商毛玻璃扩散板产品类型及应用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2025年中国市场毛玻璃扩散板主要厂商市场地位（第一梯队、第二梯队和第三梯队）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毛玻璃扩散板市场投资、并购等现状分析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毛玻璃扩散板生产基地、总部、竞争对手及市场地位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毛玻璃扩散板产品规格、参数及市场应用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毛玻璃扩散板销量（件）、收入（万元）、价格（元/件）及毛利率（2021-2026）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中国市场不同产品类型毛玻璃扩散板销量（2021-2026）&amp;（件）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中国市场不同产品类型毛玻璃扩散板销量市场份额（2021-2026）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中国市场不同产品类型毛玻璃扩散板销量预测（2027-2032）&amp;（件）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中国市场不同产品类型毛玻璃扩散板销量市场份额预测（2027-2032）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中国市场不同产品类型毛玻璃扩散板规模（2021-2026）&amp;（万元）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中国市场不同产品类型毛玻璃扩散板规模市场份额（2021-2026）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中国市场不同产品类型毛玻璃扩散板规模预测（2027-2032）&amp;（万元）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中国市场不同产品类型毛玻璃扩散板规模市场份额预测（2027-2032）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中国市场不同应用毛玻璃扩散板销量（2021-2026）&amp;（件）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中国市场不同应用毛玻璃扩散板销量市场份额（2021-2026）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中国市场不同应用毛玻璃扩散板销量预测（2027-2032）&amp;（件）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中国市场不同应用毛玻璃扩散板销量市场份额预测（2027-2032）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中国市场不同应用毛玻璃扩散板规模（2021-2026）&amp;（万元）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中国市场不同应用毛玻璃扩散板规模市场份额（2021-2026）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中国市场不同应用毛玻璃扩散板规模预测（2027-2032）&amp;（万元）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中国市场不同应用毛玻璃扩散板规模市场份额预测（2027-2032）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毛玻璃扩散板行业发展分析---发展趋势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毛玻璃扩散板行业发展分析---厂商壁垒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毛玻璃扩散板行业发展分析---驱动因素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毛玻璃扩散板行业发展分析---制约因素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毛玻璃扩散板行业相关重点政策一览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毛玻璃扩散板行业供应链分析</w:t>
      </w:r>
      <w:r>
        <w:rPr>
          <w:rFonts w:hint="eastAsia"/>
        </w:rPr>
        <w:br/>
      </w:r>
      <w:r>
        <w:rPr>
          <w:rFonts w:hint="eastAsia"/>
        </w:rPr>
        <w:t>　　表 101： 毛玻璃扩散板上游原料供应商</w:t>
      </w:r>
      <w:r>
        <w:rPr>
          <w:rFonts w:hint="eastAsia"/>
        </w:rPr>
        <w:br/>
      </w:r>
      <w:r>
        <w:rPr>
          <w:rFonts w:hint="eastAsia"/>
        </w:rPr>
        <w:t>　　表 102： 毛玻璃扩散板行业主要下游客户</w:t>
      </w:r>
      <w:r>
        <w:rPr>
          <w:rFonts w:hint="eastAsia"/>
        </w:rPr>
        <w:br/>
      </w:r>
      <w:r>
        <w:rPr>
          <w:rFonts w:hint="eastAsia"/>
        </w:rPr>
        <w:t>　　表 103： 毛玻璃扩散板典型经销商</w:t>
      </w:r>
      <w:r>
        <w:rPr>
          <w:rFonts w:hint="eastAsia"/>
        </w:rPr>
        <w:br/>
      </w:r>
      <w:r>
        <w:rPr>
          <w:rFonts w:hint="eastAsia"/>
        </w:rPr>
        <w:t>　　表 104： 中国毛玻璃扩散板产量、销量、进口量及出口量（2021-2026）&amp;（件）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中国毛玻璃扩散板产量、销量、进口量及出口量预测（2027-2032）&amp;（件）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中国市场毛玻璃扩散板主要进口来源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中国市场毛玻璃扩散板主要出口目的地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毛玻璃扩散板产品图片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中国不同产品类型毛玻璃扩散板市场规模市场份额2025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合成石英产品图片</w:t>
      </w:r>
      <w:r>
        <w:rPr>
          <w:rFonts w:hint="eastAsia"/>
        </w:rPr>
        <w:br/>
      </w:r>
      <w:r>
        <w:rPr>
          <w:rFonts w:hint="eastAsia"/>
        </w:rPr>
        <w:t>　　图 4： 肖特硼硅酸盐玻璃产品图片</w:t>
      </w:r>
      <w:r>
        <w:rPr>
          <w:rFonts w:hint="eastAsia"/>
        </w:rPr>
        <w:br/>
      </w:r>
      <w:r>
        <w:rPr>
          <w:rFonts w:hint="eastAsia"/>
        </w:rPr>
        <w:t>　　图 5： 中国不同应用毛玻璃扩散板市场份额2025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中国市场毛玻璃扩散板市场规模，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中国市场毛玻璃扩散板收入及增长率（2021-2032）&amp;（万元）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中国市场毛玻璃扩散板销量及增长率（2021-2032）&amp;（件）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2025年中国市场主要厂商毛玻璃扩散板销量市场份额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2025年中国市场主要厂商毛玻璃扩散板收入市场份额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2025年中国市场前五大厂商毛玻璃扩散板市场份额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2025年中国市场毛玻璃扩散板第一梯队、第二梯队和第三梯队厂商（品牌）及市场份额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中国市场不同产品类型毛玻璃扩散板价格走势（2021-2032）&amp;（元/件）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中国市场不同应用毛玻璃扩散板价格走势（2021-2032）&amp;（元/件）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毛玻璃扩散板中国企业SWOT分析</w:t>
      </w:r>
      <w:r>
        <w:rPr>
          <w:rFonts w:hint="eastAsia"/>
        </w:rPr>
        <w:br/>
      </w:r>
      <w:r>
        <w:rPr>
          <w:rFonts w:hint="eastAsia"/>
        </w:rPr>
        <w:t>　　图 20： 毛玻璃扩散板产业链</w:t>
      </w:r>
      <w:r>
        <w:rPr>
          <w:rFonts w:hint="eastAsia"/>
        </w:rPr>
        <w:br/>
      </w:r>
      <w:r>
        <w:rPr>
          <w:rFonts w:hint="eastAsia"/>
        </w:rPr>
        <w:t>　　图 21： 毛玻璃扩散板行业采购模式分析</w:t>
      </w:r>
      <w:r>
        <w:rPr>
          <w:rFonts w:hint="eastAsia"/>
        </w:rPr>
        <w:br/>
      </w:r>
      <w:r>
        <w:rPr>
          <w:rFonts w:hint="eastAsia"/>
        </w:rPr>
        <w:t>　　图 22： 毛玻璃扩散板行业生产模式分析</w:t>
      </w:r>
      <w:r>
        <w:rPr>
          <w:rFonts w:hint="eastAsia"/>
        </w:rPr>
        <w:br/>
      </w:r>
      <w:r>
        <w:rPr>
          <w:rFonts w:hint="eastAsia"/>
        </w:rPr>
        <w:t>　　图 23： 毛玻璃扩散板行业销售模式分析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中国毛玻璃扩散板产能、产量、产能利用率及发展趋势（2021-2032）&amp;（件）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中国毛玻璃扩散板产量、市场需求量及发展趋势（2021-2032）&amp;（件）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b6f9facab4071" w:history="1">
        <w:r>
          <w:rPr>
            <w:rStyle w:val="Hyperlink"/>
          </w:rPr>
          <w:t>中国毛玻璃扩散板行业研究与前景分析报告（2026-2032年）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b6f9facab4071" w:history="1">
        <w:r>
          <w:rPr>
            <w:rStyle w:val="Hyperlink"/>
          </w:rPr>
          <w:t>https://www.20087.com/5/08/MaoBoLiKuoSanBanFaZhanXianZhuangQianJing.html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e92a119ea4748" w:history="1">
      <w:r>
        <w:rPr>
          <w:rStyle w:val="Hyperlink"/>
        </w:rPr>
        <w:t>中国毛玻璃扩散板行业研究与前景分析报告（2026-2032年）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MaoBoLiKuoSanBanFaZhanXianZhuangQianJing.html" TargetMode="External" Id="R166b6f9facab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MaoBoLiKuoSanBanFaZhanXianZhuangQianJing.html" TargetMode="External" Id="R54ce92a119ea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2026-01-29T04:26:23Z</dcterms:created>
  <dcterms:modified xsi:type="dcterms:W3CDTF">2026-01-29T05:26:23Z</dcterms:modified>
  <dc:subject>中国毛玻璃扩散板行业研究与前景分析报告（2026-2032年）</dc:subject>
  <dc:title>中国毛玻璃扩散板行业研究与前景分析报告（2026-2032年）</dc:title>
  <cp:keywords>中国毛玻璃扩散板行业研究与前景分析报告（2026-2032年）</cp:keywords>
  <dc:description>中国毛玻璃扩散板行业研究与前景分析报告（2026-2032年）</dc:description>
</cp:coreProperties>
</file>