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e8a3946fd4ee8" w:history="1">
              <w:r>
                <w:rPr>
                  <w:rStyle w:val="Hyperlink"/>
                </w:rPr>
                <w:t>2025-2031年中国水资源专用机械行业发展研究分析与市场前景预测报告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e8a3946fd4ee8" w:history="1">
              <w:r>
                <w:rPr>
                  <w:rStyle w:val="Hyperlink"/>
                </w:rPr>
                <w:t>2025-2031年中国水资源专用机械行业发展研究分析与市场前景预测报告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e8a3946fd4ee8" w:history="1">
                <w:r>
                  <w:rPr>
                    <w:rStyle w:val="Hyperlink"/>
                  </w:rPr>
                  <w:t>https://www.20087.com/5/08/ShuiZiYuanZhuanYongJiXieChanYeXi.html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专用机械主要包括水泵、水处理设备、节水灌溉设备等，这些设备对于水资源的开发利用和保护具有重要作用。近年来，随着水资源短缺问题日益突出，水资源专用机械的需求量持续增加。当前市场上，水资源专用机械正朝着更加节能高效、环保智能的方向发展，以应对水资源管理中的挑战。</w:t>
      </w:r>
      <w:r>
        <w:rPr>
          <w:rFonts w:hint="eastAsia"/>
        </w:rPr>
        <w:br/>
      </w:r>
      <w:r>
        <w:rPr>
          <w:rFonts w:hint="eastAsia"/>
        </w:rPr>
        <w:t>　　未来，水资源专用机械市场预计将受到以下几个方面的推动：一是随着智能水务技术的发展，水资源专用机械将更加智能化，实现远程监控和自动化管理。二是随着环保法规的趋严，水资源专用机械将更加注重减少能耗和排放，提高能效。三是随着水资源管理理念的变化，水资源专用机械将更加注重水资源的循环利用和再生利用。四是随着气候变化对水资源的影响加剧，水资源专用机械将更加注重应对极端天气事件的能力，提高系统的弹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e8a3946fd4ee8" w:history="1">
        <w:r>
          <w:rPr>
            <w:rStyle w:val="Hyperlink"/>
          </w:rPr>
          <w:t>2025-2031年中国水资源专用机械行业发展研究分析与市场前景预测报告</w:t>
        </w:r>
      </w:hyperlink>
      <w:r>
        <w:rPr>
          <w:rFonts w:hint="eastAsia"/>
        </w:rPr>
        <w:t>》基于多年市场监测与行业研究，全面分析了水资源专用机械行业的现状、市场需求及市场规模，详细解读了水资源专用机械产业链结构、价格趋势及细分市场特点。报告科学预测了行业前景与发展方向，重点剖析了品牌竞争格局、市场集中度及主要企业的经营表现，并通过SWOT分析揭示了水资源专用机械行业机遇与风险。为投资者和决策者提供专业、客观的战略建议，是把握水资源专用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水资源专用机械行业相关概述</w:t>
      </w:r>
      <w:r>
        <w:rPr>
          <w:rFonts w:hint="eastAsia"/>
        </w:rPr>
        <w:br/>
      </w:r>
      <w:r>
        <w:rPr>
          <w:rFonts w:hint="eastAsia"/>
        </w:rPr>
        <w:t>　　第一节 水资源专用机械行业相关概述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水资源专用机械行业经营模式分析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2025年水资源专用机械行业发展环境分析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一、《水资源监控设备通用技术条件》</w:t>
      </w:r>
      <w:r>
        <w:rPr>
          <w:rFonts w:hint="eastAsia"/>
        </w:rPr>
        <w:br/>
      </w:r>
      <w:r>
        <w:rPr>
          <w:rFonts w:hint="eastAsia"/>
        </w:rPr>
        <w:t>　　　　二、《水资源监控管理系统数据传输规约》</w:t>
      </w:r>
      <w:r>
        <w:rPr>
          <w:rFonts w:hint="eastAsia"/>
        </w:rPr>
        <w:br/>
      </w:r>
      <w:r>
        <w:rPr>
          <w:rFonts w:hint="eastAsia"/>
        </w:rPr>
        <w:t>　　　　三、中国表示将实行最严格水资源管理制度</w:t>
      </w:r>
      <w:r>
        <w:rPr>
          <w:rFonts w:hint="eastAsia"/>
        </w:rPr>
        <w:br/>
      </w:r>
      <w:r>
        <w:rPr>
          <w:rFonts w:hint="eastAsia"/>
        </w:rPr>
        <w:t>　　第三节 中国水资源专用机械行业技术环境分析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2020-2025年中国水资源专用机械市场供需分析</w:t>
      </w:r>
      <w:r>
        <w:rPr>
          <w:rFonts w:hint="eastAsia"/>
        </w:rPr>
        <w:br/>
      </w:r>
      <w:r>
        <w:rPr>
          <w:rFonts w:hint="eastAsia"/>
        </w:rPr>
        <w:t>　　第一节 中国水资源专用机械市场供给状况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二、2025-2031年中国水资源专用机械产量预测</w:t>
      </w:r>
      <w:r>
        <w:rPr>
          <w:rFonts w:hint="eastAsia"/>
        </w:rPr>
        <w:br/>
      </w:r>
      <w:r>
        <w:rPr>
          <w:rFonts w:hint="eastAsia"/>
        </w:rPr>
        <w:t>　　第二节 中国水资源专用机械市场需求状况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一、2020-2025年中国水资源专用机械需求分析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二、2025-2031年中国水资源专用机械需求预测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中国水资源专用机械行业产业链分析</w:t>
      </w:r>
      <w:r>
        <w:rPr>
          <w:rFonts w:hint="eastAsia"/>
        </w:rPr>
        <w:br/>
      </w:r>
      <w:r>
        <w:rPr>
          <w:rFonts w:hint="eastAsia"/>
        </w:rPr>
        <w:t>　　第一节 水资源专用机械行业产业链概述</w:t>
      </w:r>
      <w:r>
        <w:rPr>
          <w:rFonts w:hint="eastAsia"/>
        </w:rPr>
        <w:br/>
      </w:r>
      <w:r>
        <w:rPr>
          <w:rFonts w:hint="eastAsia"/>
        </w:rPr>
        <w:t>　　第二节 水资源专用机械上游产业发展状况分析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水资源专用机械下游应用需求市场调研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2020-2025年中国水资源专用机械行业市场供需分析剖析</w:t>
      </w:r>
      <w:r>
        <w:rPr>
          <w:rFonts w:hint="eastAsia"/>
        </w:rPr>
        <w:br/>
      </w:r>
      <w:r>
        <w:rPr>
          <w:rFonts w:hint="eastAsia"/>
        </w:rPr>
        <w:t>　　第一节 行业发展动态分析</w:t>
      </w:r>
      <w:r>
        <w:rPr>
          <w:rFonts w:hint="eastAsia"/>
        </w:rPr>
        <w:br/>
      </w:r>
      <w:r>
        <w:rPr>
          <w:rFonts w:hint="eastAsia"/>
        </w:rPr>
        <w:t>　　　　一、“快速粪水资源专用机械”产出有机液肥</w:t>
      </w:r>
      <w:r>
        <w:rPr>
          <w:rFonts w:hint="eastAsia"/>
        </w:rPr>
        <w:br/>
      </w:r>
      <w:r>
        <w:rPr>
          <w:rFonts w:hint="eastAsia"/>
        </w:rPr>
        <w:t>　　　　二、苏州高新区废水处理新技术示范工程竣工</w:t>
      </w:r>
      <w:r>
        <w:rPr>
          <w:rFonts w:hint="eastAsia"/>
        </w:rPr>
        <w:br/>
      </w:r>
      <w:r>
        <w:rPr>
          <w:rFonts w:hint="eastAsia"/>
        </w:rPr>
        <w:t>　　　　三、工业园循环用水工程落户张家港</w:t>
      </w:r>
      <w:r>
        <w:rPr>
          <w:rFonts w:hint="eastAsia"/>
        </w:rPr>
        <w:br/>
      </w:r>
      <w:r>
        <w:rPr>
          <w:rFonts w:hint="eastAsia"/>
        </w:rPr>
        <w:t>　　第二节 中国水资源专用机械市场发展现状分析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　　二、行业格局调整，水资源专用机械企业转型在即</w:t>
      </w:r>
      <w:r>
        <w:rPr>
          <w:rFonts w:hint="eastAsia"/>
        </w:rPr>
        <w:br/>
      </w:r>
      <w:r>
        <w:rPr>
          <w:rFonts w:hint="eastAsia"/>
        </w:rPr>
        <w:t>　　　　三、中国水处理企业的“成长难题”</w:t>
      </w:r>
      <w:r>
        <w:rPr>
          <w:rFonts w:hint="eastAsia"/>
        </w:rPr>
        <w:br/>
      </w:r>
      <w:r>
        <w:rPr>
          <w:rFonts w:hint="eastAsia"/>
        </w:rPr>
        <w:t>　　第三节 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三、化学水处理装置的优化运行及改进措施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2020-2025年水资源专用机械进出口数据分析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2020-2025年水资源专用机械进口情况分析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2020-2025年水资源专用机械出口情况分析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2020-2025年中国水资源专用机械行业主要生产企业发展分析</w:t>
      </w:r>
      <w:r>
        <w:rPr>
          <w:rFonts w:hint="eastAsia"/>
        </w:rPr>
        <w:br/>
      </w:r>
      <w:r>
        <w:rPr>
          <w:rFonts w:hint="eastAsia"/>
        </w:rPr>
        <w:t>　　第一节 河南省商城县禹王水工机械有限责任公司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青岛三利中德美水设备有限公司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济南沃尔特节水设备有限公司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江苏华光双顺机械制造有限公司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自贡东方水利机械有限责任公司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半岛环保科技（昆山）有限公司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水资源专用机械企业投资规划建议与客户策略分析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水资源专用机械企业投资前景规划背景意义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水资源专用机械企业战略规划制定依据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水资源专用机械企业战略规划策略分析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水资源专用机械企业重点客户战略实施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中国水资源专用机械行业的国际比较分析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中国水资源专用机械行业竞争力指标分析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中国水资源专用机械行业经济指标国际比较分析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全球水资源专用机械行业市场需求分析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全球水资源专用机械行业市场供给分析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2025-2031年我国水资源专用机械行业发展趋势预测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一、2025-2031年中国水资源专用机械行业需求空间预测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二、2025-2031年中国水资源专用机械行业供给能力预测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我国水资源专用机械行业投资策略建议</w:t>
      </w:r>
      <w:r>
        <w:rPr>
          <w:rFonts w:hint="eastAsia"/>
        </w:rPr>
        <w:br/>
      </w:r>
      <w:r>
        <w:rPr>
          <w:rFonts w:hint="eastAsia"/>
        </w:rPr>
        <w:t>　　第一节 我国水资源专用机械行业市场策略简析</w:t>
      </w:r>
      <w:r>
        <w:rPr>
          <w:rFonts w:hint="eastAsia"/>
        </w:rPr>
        <w:br/>
      </w:r>
      <w:r>
        <w:rPr>
          <w:rFonts w:hint="eastAsia"/>
        </w:rPr>
        <w:t>　　第二节 我国水资源专用机械行业营销策略分析及建议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我国水资源专用机械行业企业经营发展分析及建议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我国水资源专用机械行业投资建议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(中智^林)投资前景研究与建议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水资源专用机械产业链分析</w:t>
      </w:r>
      <w:r>
        <w:rPr>
          <w:rFonts w:hint="eastAsia"/>
        </w:rPr>
        <w:br/>
      </w:r>
      <w:r>
        <w:rPr>
          <w:rFonts w:hint="eastAsia"/>
        </w:rPr>
        <w:t>　　图表 国际水资源专用机械市场规模</w:t>
      </w:r>
      <w:r>
        <w:rPr>
          <w:rFonts w:hint="eastAsia"/>
        </w:rPr>
        <w:br/>
      </w:r>
      <w:r>
        <w:rPr>
          <w:rFonts w:hint="eastAsia"/>
        </w:rPr>
        <w:t>　　图表 国际水资源专用机械生命周期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2020-2025年我国水资源专用机械供应情况</w:t>
      </w:r>
      <w:r>
        <w:rPr>
          <w:rFonts w:hint="eastAsia"/>
        </w:rPr>
        <w:br/>
      </w:r>
      <w:r>
        <w:rPr>
          <w:rFonts w:hint="eastAsia"/>
        </w:rPr>
        <w:t>　　图表 2020-2025年我国水资源专用机械需求情况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2025-2031年我国水资源专用机械供应情况预测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2025-2031年我国水资源专用机械需求情况预测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2020-2025年我国水资源专用机械市场规模统计表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2025-2031年中国水资源专用机械行业市场规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e8a3946fd4ee8" w:history="1">
        <w:r>
          <w:rPr>
            <w:rStyle w:val="Hyperlink"/>
          </w:rPr>
          <w:t>2025-2031年中国水资源专用机械行业发展研究分析与市场前景预测报告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e8a3946fd4ee8" w:history="1">
        <w:r>
          <w:rPr>
            <w:rStyle w:val="Hyperlink"/>
          </w:rPr>
          <w:t>https://www.20087.com/5/08/ShuiZiYuanZhuanYongJiXieChanYeXi.html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热点：水利机械、水资源专用机械包括哪些、便携式灌溉机械、水资源专用机械设备制造、机械专用零件有哪些、水资源专用机械发票备注吗、最新灌溉设备、水资源专用机械制造行业代码多少、水设备价格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f2ef3f0845ed" w:history="1">
      <w:r>
        <w:rPr>
          <w:rStyle w:val="Hyperlink"/>
        </w:rPr>
        <w:t>2025-2031年中国水资源专用机械行业发展研究分析与市场前景预测报告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iZiYuanZhuanYongJiXieChanYeXi.html" TargetMode="External" Id="Rb58e8a3946f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iZiYuanZhuanYongJiXieChanYeXi.html" TargetMode="External" Id="Re94ef2ef3f08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2025-03-27T04:28:00Z</dcterms:created>
  <dcterms:modified xsi:type="dcterms:W3CDTF">2025-03-27T05:28:00Z</dcterms:modified>
  <dc:subject>2025-2031年中国水资源专用机械行业发展研究分析与市场前景预测报告</dc:subject>
  <dc:title>2025-2031年中国水资源专用机械行业发展研究分析与市场前景预测报告</dc:title>
  <cp:keywords>2025-2031年中国水资源专用机械行业发展研究分析与市场前景预测报告</cp:keywords>
  <dc:description>2025-2031年中国水资源专用机械行业发展研究分析与市场前景预测报告</dc:description>
</cp:coreProperties>
</file>