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c59867a931446b" w:history="1">
              <w:r>
                <w:rPr>
                  <w:rStyle w:val="Hyperlink"/>
                </w:rPr>
                <w:t>2026-2032年中国汽车温湿度传感器行业发展调研与行业前景分析报告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c59867a931446b" w:history="1">
              <w:r>
                <w:rPr>
                  <w:rStyle w:val="Hyperlink"/>
                </w:rPr>
                <w:t>2026-2032年中国汽车温湿度传感器行业发展调研与行业前景分析报告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c59867a931446b" w:history="1">
                <w:r>
                  <w:rPr>
                    <w:rStyle w:val="Hyperlink"/>
                  </w:rPr>
                  <w:t>https://www.20087.com/5/28/QiCheWenShiDuChuanGanQiDeFaZhanQianJing.html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温湿度传感器是车载环境控制与智能安全系统的核心感知元件，主要用于实时监测车内及外部环境的温度与湿度参数。在应用层面，该传感器广泛集成于自动空调系统、车窗防雾控制以及电池热管理系统中。随着新能源汽车与自动驾驶技术的快速发展，温湿度传感器的重要性进一步凸显。在电动汽车中，精确的温度监控对于维持动力电池的最佳工作区间、延长电池寿命及提升整车能效具有决定性作用。同时，湿度传感器在防止车窗起雾、保障自动驾驶视觉传感器清晰度方面发挥着关键的安全辅助功能。目前，车规级温湿度传感器正向着高精度、微型化及多功能集成方向演进，以满足现代汽车对复杂环境感知与座舱舒适度的严苛要求。</w:t>
      </w:r>
      <w:r>
        <w:rPr>
          <w:rFonts w:hint="eastAsia"/>
        </w:rPr>
        <w:br/>
      </w:r>
      <w:r>
        <w:rPr>
          <w:rFonts w:hint="eastAsia"/>
        </w:rPr>
        <w:t>　　未来，汽车温湿度传感器将深度融入智能座舱与车辆健康管理生态。市场调研网指出，一方面，传感器将与车内空气质量监测、乘客体征识别等模块进行深度融合，通过多传感器数据融合算法，实现座舱环境的自适应调节与个性化舒适体验。另一方面，基于人工智能的预测性维护技术将被引入，传感器不仅能提供实时数据，还能通过分析历史温湿度变化趋势，提前预警空调系统故障或电池热失控风险。此外，随着车规级标准的不断提升，具备自校准、抗电磁干扰及极端环境适应能力的新型传感器将成为主流，推动汽车环境控制系统向更加智能化、安全化和节能化的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c59867a931446b" w:history="1">
        <w:r>
          <w:rPr>
            <w:rStyle w:val="Hyperlink"/>
          </w:rPr>
          <w:t>2026-2032年中国汽车温湿度传感器行业发展调研与行业前景分析报告</w:t>
        </w:r>
      </w:hyperlink>
      <w:r>
        <w:rPr>
          <w:rFonts w:hint="eastAsia"/>
        </w:rPr>
        <w:t>》，2025年汽车温湿度传感器行业市场规模达 亿元，预计2032年市场规模将达 亿元，期间年均复合增长率（CAGR）达 %。报告系统研究了汽车温湿度传感器行业的市场运行态势，并对未来发展趋势进行了科学预测。报告包括行业基础知识、国内外环境分析、运行数据解读及产业链梳理，同时探讨了汽车温湿度传感器市场竞争格局与重点企业的表现。基于对汽车温湿度传感器行业的全面分析，报告展望了汽车温湿度传感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汽车温湿度传感器行业相关概述</w:t>
      </w:r>
      <w:r>
        <w:rPr>
          <w:rFonts w:hint="eastAsia"/>
        </w:rPr>
        <w:br/>
      </w:r>
      <w:r>
        <w:rPr>
          <w:rFonts w:hint="eastAsia"/>
        </w:rPr>
        <w:t>　　　　一、汽车温湿度传感器行业定义及特点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1、汽车温湿度传感器行业定义</w:t>
      </w:r>
      <w:r>
        <w:rPr>
          <w:rFonts w:hint="eastAsia"/>
        </w:rPr>
        <w:br/>
      </w:r>
      <w:r>
        <w:rPr>
          <w:rFonts w:hint="eastAsia"/>
        </w:rPr>
        <w:t>　　　　　　2、汽车温湿度传感器行业特点</w:t>
      </w:r>
      <w:r>
        <w:rPr>
          <w:rFonts w:hint="eastAsia"/>
        </w:rPr>
        <w:br/>
      </w:r>
      <w:r>
        <w:rPr>
          <w:rFonts w:hint="eastAsia"/>
        </w:rPr>
        <w:t>　　　　二、汽车温湿度传感器行业经营模式分析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1、汽车温湿度传感器生产模式</w:t>
      </w:r>
      <w:r>
        <w:rPr>
          <w:rFonts w:hint="eastAsia"/>
        </w:rPr>
        <w:br/>
      </w:r>
      <w:r>
        <w:rPr>
          <w:rFonts w:hint="eastAsia"/>
        </w:rPr>
        <w:t>　　　　　　2、汽车温湿度传感器采购模式</w:t>
      </w:r>
      <w:r>
        <w:rPr>
          <w:rFonts w:hint="eastAsia"/>
        </w:rPr>
        <w:br/>
      </w:r>
      <w:r>
        <w:rPr>
          <w:rFonts w:hint="eastAsia"/>
        </w:rPr>
        <w:t>　　　　　　3、汽车温湿度传感器销售模式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2026年中国汽车温湿度传感器行业发展环境分析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汽车温湿度传感器经济环境分析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汽车温湿度传感器政策环境分析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2025-2026年汽车温湿度传感器行业技术发展现状及趋势分析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汽车温湿度传感器行业技术发展现状分析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国内外汽车温湿度传感器行业技术差异与原因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汽车温湿度传感器行业技术发展方向、趋势预测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提升汽车温湿度传感器行业技术能力策略建议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2026年世界汽车温湿度传感器行业市场运行形势分析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2026年全球汽车温湿度传感器行业发展概况</w:t>
      </w:r>
      <w:r>
        <w:rPr>
          <w:rFonts w:hint="eastAsia"/>
        </w:rPr>
        <w:br/>
      </w:r>
      <w:r>
        <w:rPr>
          <w:rFonts w:hint="eastAsia"/>
        </w:rPr>
        <w:t>　　第二节 世界汽车温湿度传感器行业发展走势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一、全球汽车温湿度传感器行业市场分布情况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二、全球汽车温湿度传感器行业发展趋势分析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全球汽车温湿度传感器行业重点国家和区域分析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中国汽车温湿度传感器行业市场供需状况分析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中国汽车温湿度传感器行业市场规模情况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中国汽车温湿度传感器行业盈利情况分析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中国汽车温湿度传感器行业市场需求状况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一、2020-2025年汽车温湿度传感器行业市场需求情况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二、汽车温湿度传感器行业市场需求特点分析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三、2026-2032年汽车温湿度传感器行业市场需求预测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中国汽车温湿度传感器行业产量情况分析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一、2020-2025年汽车温湿度传感器行业产量统计分析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二、汽车温湿度传感器行业区域产量分析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三、2026-2032年汽车温湿度传感器行业产量预测分析</w:t>
      </w:r>
      <w:r>
        <w:rPr>
          <w:rFonts w:hint="eastAsia"/>
        </w:rPr>
        <w:br/>
      </w:r>
      <w:r>
        <w:rPr>
          <w:rFonts w:hint="eastAsia"/>
        </w:rPr>
        <w:t>　　第五节 汽车温湿度传感器行业市场供需平衡状况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中国汽车温湿度传感器行业进出口情况分析预测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2020-2025年中国汽车温湿度传感器行业进出口情况分析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一、2020-2025年中国汽车温湿度传感器行业进口分析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二、2020-2025年中国汽车温湿度传感器行业出口分析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2026-2032年中国汽车温湿度传感器行业进出口情况预测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一、2026-2032年中国汽车温湿度传感器行业进口预测分析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二、2026-2032年中国汽车温湿度传感器行业出口预测分析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影响汽车温湿度传感器行业进出口变化的主要原因分析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2020-2025年中国汽车温湿度传感器行业重点地区调研分析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一、中国汽车温湿度传感器行业重点区域市场结构调研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二、**地区汽车温湿度传感器市场调研分析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三、**地区汽车温湿度传感器市场调研分析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四、**地区汽车温湿度传感器市场调研分析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五、**地区汽车温湿度传感器市场调研分析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六、**地区汽车温湿度传感器市场调研分析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汽车温湿度传感器行业细分产品市场调研分析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中国汽车温湿度传感器行业市场行情分析预测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汽车温湿度传感器价格影响因素分析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2020-2025年中国汽车温湿度传感器市场价格趋向分析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2026-2032年中国汽车温湿度传感器市场价格趋向预测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汽车温湿度传感器行业上、下游市场分析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汽车温湿度传感器行业上游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汽车温湿度传感器行业下游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汽车温湿度传感器行业竞争格局分析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汽车温湿度传感器行业集中度分析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一、汽车温湿度传感器市场集中度分析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二、汽车温湿度传感器企业集中度分析</w:t>
      </w:r>
      <w:r>
        <w:rPr>
          <w:rFonts w:hint="eastAsia"/>
        </w:rPr>
        <w:br/>
      </w:r>
      <w:r>
        <w:rPr>
          <w:rFonts w:hint="eastAsia"/>
        </w:rPr>
        <w:t>　　　　三、汽车温湿度传感器区域集中度分析</w:t>
      </w:r>
      <w:r>
        <w:rPr>
          <w:rFonts w:hint="eastAsia"/>
        </w:rPr>
        <w:br/>
      </w:r>
      <w:r>
        <w:rPr>
          <w:rFonts w:hint="eastAsia"/>
        </w:rPr>
        <w:t>　　第二节 汽车温湿度传感器行业竞争格局分析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一、2026年汽车温湿度传感器行业竞争分析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二、2026年中外汽车温湿度传感器产品竞争分析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三、2020-2025年中国汽车温湿度传感器市场竞争分析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四、2026-2032年国内主要汽车温湿度传感器企业动向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汽车温湿度传感器行业重点企业发展调研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汽车温湿度传感器重点企业（一）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汽车温湿度传感器重点企业（二）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汽车温湿度传感器重点企业（三）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汽车温湿度传感器重点企业（四）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汽车温湿度传感器重点企业（五）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汽车温湿度传感器重点企业（六）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汽车温湿度传感器企业发展策略分析</w:t>
      </w:r>
      <w:r>
        <w:rPr>
          <w:rFonts w:hint="eastAsia"/>
        </w:rPr>
        <w:br/>
      </w:r>
      <w:r>
        <w:rPr>
          <w:rFonts w:hint="eastAsia"/>
        </w:rPr>
        <w:t>　　第一节 汽车温湿度传感器市场策略分析</w:t>
      </w:r>
      <w:r>
        <w:rPr>
          <w:rFonts w:hint="eastAsia"/>
        </w:rPr>
        <w:br/>
      </w:r>
      <w:r>
        <w:rPr>
          <w:rFonts w:hint="eastAsia"/>
        </w:rPr>
        <w:t>　　　　一、汽车温湿度传感器价格策略分析</w:t>
      </w:r>
      <w:r>
        <w:rPr>
          <w:rFonts w:hint="eastAsia"/>
        </w:rPr>
        <w:br/>
      </w:r>
      <w:r>
        <w:rPr>
          <w:rFonts w:hint="eastAsia"/>
        </w:rPr>
        <w:t>　　　　二、汽车温湿度传感器渠道策略分析</w:t>
      </w:r>
      <w:r>
        <w:rPr>
          <w:rFonts w:hint="eastAsia"/>
        </w:rPr>
        <w:br/>
      </w:r>
      <w:r>
        <w:rPr>
          <w:rFonts w:hint="eastAsia"/>
        </w:rPr>
        <w:t>　　第二节 汽车温湿度传感器销售策略分析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提高汽车温湿度传感器企业竞争力的策略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一、提高中国汽车温湿度传感器企业核心竞争力的对策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二、汽车温湿度传感器企业提升竞争力的主要方向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三、影响汽车温湿度传感器企业核心竞争力的因素及提升途径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四、提高汽车温湿度传感器企业竞争力的策略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对我国汽车温湿度传感器品牌的战略思考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一、汽车温湿度传感器实施品牌战略的意义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二、汽车温湿度传感器企业品牌的现状分析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三、我国汽车温湿度传感器企业的品牌战略</w:t>
      </w:r>
      <w:r>
        <w:rPr>
          <w:rFonts w:hint="eastAsia"/>
        </w:rPr>
        <w:br/>
      </w:r>
      <w:r>
        <w:rPr>
          <w:rFonts w:hint="eastAsia"/>
        </w:rPr>
        <w:t>　　　　四、汽车温湿度传感器品牌战略管理的策略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中国汽车温湿度传感器行业营销策略分析</w:t>
      </w:r>
      <w:r>
        <w:rPr>
          <w:rFonts w:hint="eastAsia"/>
        </w:rPr>
        <w:br/>
      </w:r>
      <w:r>
        <w:rPr>
          <w:rFonts w:hint="eastAsia"/>
        </w:rPr>
        <w:t>　　第一节 汽车温湿度传感器市场推广策略研究分析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一、做好汽车温湿度传感器产品导入</w:t>
      </w:r>
      <w:r>
        <w:rPr>
          <w:rFonts w:hint="eastAsia"/>
        </w:rPr>
        <w:br/>
      </w:r>
      <w:r>
        <w:rPr>
          <w:rFonts w:hint="eastAsia"/>
        </w:rPr>
        <w:t>　　　　二、做好汽车温湿度传感器产品组合和产品线决策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三、汽车温湿度传感器行业城市市场推广策略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汽车温湿度传感器行业渠道营销研究分析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一、汽车温湿度传感器行业营销环境分析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二、汽车温湿度传感器行业现存的营销渠道分析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三、汽车温湿度传感器行业终端市场营销管理策略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汽车温湿度传感器行业营销战略研究分析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一、中国汽车温湿度传感器行业有效整合营销策略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二、建立汽车温湿度传感器行业厂商的双嬴模式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2026-2032年中国汽车温湿度传感器行业前景与风险预测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2026年汽车温湿度传感器市场前景分析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2026年汽车温湿度传感器发展趋势预测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2026-2032年中国汽车温湿度传感器行业投资特性分析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一、2026-2032年中国汽车温湿度传感器行业进入壁垒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二、2026-2032年中国汽车温湿度传感器行业盈利模式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三、2026-2032年中国汽车温湿度传感器行业盈利因素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2026-2032年中国汽车温湿度传感器行业投资机会分析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一、2026-2032年中国汽车温湿度传感器细分市场投资机会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二、2026-2032年中国汽车温湿度传感器行业区域市场投资潜力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2026-2032年中国汽车温湿度传感器行业投资风险分析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一、2026-2032年中国汽车温湿度传感器行业市场竞争风险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二、2026-2032年中国汽车温湿度传感器行业技术风险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三、2026-2032年中国汽车温湿度传感器行业政策风险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四、2026-2032年中国汽车温湿度传感器行业进入退出风险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2026-2032年中国汽车温湿度传感器行业盈利模式与投资策略分析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国外汽车温湿度传感器行业投资现状及经营模式分析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一、境外汽车温湿度传感器行业成长情况调查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中国汽车温湿度传感器行业商业模式探讨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中国汽车温湿度传感器行业投资国际化发展战略分析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中国汽车温湿度传感器行业投资策略分析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中国汽车温湿度传感器行业资本运作战略选择方案研究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中.智.林.－中国汽车温湿度传感器行业多元化经营战略的可行性分析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2020-2025年中国汽车温湿度传感器市场规模及增长情况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2020-2025年中国汽车温湿度传感器行业产量及增长趋势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2026-2032年中国汽车温湿度传感器行业产量预测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2020-2025年中国汽车温湿度传感器行业市场需求及增长情况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2026-2032年中国汽车温湿度传感器行业市场需求预测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**地区汽车温湿度传感器市场规模及增长情况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**地区汽车温湿度传感器行业市场需求情况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**地区汽车温湿度传感器市场规模及增长情况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**地区汽车温湿度传感器行业市场需求情况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2020-2025年中国汽车温湿度传感器行业出口情况分析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汽车温湿度传感器重点企业经营情况分析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2026年汽车温湿度传感器行业壁垒</w:t>
      </w:r>
      <w:r>
        <w:rPr>
          <w:rFonts w:hint="eastAsia"/>
        </w:rPr>
        <w:br/>
      </w:r>
      <w:r>
        <w:rPr>
          <w:rFonts w:hint="eastAsia"/>
        </w:rPr>
        <w:t>　　图表 2026年汽车温湿度传感器市场前景分析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2026-2032年中国汽车温湿度传感器市场规模预测</w:t>
      </w:r>
      <w:r>
        <w:rPr>
          <w:rFonts w:hint="eastAsia"/>
        </w:rPr>
        <w:br/>
      </w:r>
      <w:r>
        <w:rPr>
          <w:rFonts w:hint="eastAsia"/>
        </w:rPr>
        <w:t>　　图表 2026年汽车温湿度传感器发展趋势预测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c59867a931446b" w:history="1">
        <w:r>
          <w:rPr>
            <w:rStyle w:val="Hyperlink"/>
          </w:rPr>
          <w:t>2026-2032年中国汽车温湿度传感器行业发展调研与行业前景分析报告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c59867a931446b" w:history="1">
        <w:r>
          <w:rPr>
            <w:rStyle w:val="Hyperlink"/>
          </w:rPr>
          <w:t>https://www.20087.com/5/28/QiCheWenShiDuChuanGanQiDeFaZhanQianJing.html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热点：汽车温湿度传感器原理、汽车温湿度传感器在哪里、车载温湿度传感器、汽车湿度传感器的工作原理、车室温度传感器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a102738bb64e8e" w:history="1">
      <w:r>
        <w:rPr>
          <w:rStyle w:val="Hyperlink"/>
        </w:rPr>
        <w:t>2026-2032年中国汽车温湿度传感器行业发展调研与行业前景分析报告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QiCheWenShiDuChuanGanQiDeFaZhanQianJing.html" TargetMode="External" Id="Rc8c59867a93144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QiCheWenShiDuChuanGanQiDeFaZhanQianJing.html" TargetMode="External" Id="R4ca102738bb64e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2026-09-27T01:20:06Z</dcterms:created>
  <dcterms:modified xsi:type="dcterms:W3CDTF">2026-09-27T02:20:06Z</dcterms:modified>
  <dc:subject>2026-2032年中国汽车温湿度传感器行业发展调研与行业前景分析报告</dc:subject>
  <dc:title>2026-2032年中国汽车温湿度传感器行业发展调研与行业前景分析报告</dc:title>
  <cp:keywords>2026-2032年中国汽车温湿度传感器行业发展调研与行业前景分析报告</cp:keywords>
  <dc:description>2026-2032年中国汽车温湿度传感器行业发展调研与行业前景分析报告</dc:description>
</cp:coreProperties>
</file>