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f26fab864316" w:history="1">
              <w:r>
                <w:rPr>
                  <w:rStyle w:val="Hyperlink"/>
                </w:rPr>
                <w:t>2024-2030年全球与中国海运集装箱行业发展全面调研与未来趋势预测报告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f26fab864316" w:history="1">
              <w:r>
                <w:rPr>
                  <w:rStyle w:val="Hyperlink"/>
                </w:rPr>
                <w:t>2024-2030年全球与中国海运集装箱行业发展全面调研与未来趋势预测报告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ef26fab864316" w:history="1">
                <w:r>
                  <w:rPr>
                    <w:rStyle w:val="Hyperlink"/>
                  </w:rPr>
                  <w:t>https://www.20087.com/5/68/HaiYunJiZhuangXiangFaZhanQuShi.html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全球贸易的重要载体，支撑着国际货物运输的高效运作。近年来，随着全球贸易量的增加和物流链的优化，海运集装箱的设计与管理技术不断升级。智能化集装箱的出现，通过内置传感器和GPS跟踪系统，实现了货物位置和状态的实时监控，提高了供应链的透明度和安全性。同时，绿色环保的材料和设计，如使用可回收材料和提高箱体隔热性能，降低了运输过程中的能耗和碳排放。</w:t>
      </w:r>
      <w:r>
        <w:rPr>
          <w:rFonts w:hint="eastAsia"/>
        </w:rPr>
        <w:br/>
      </w:r>
      <w:r>
        <w:rPr>
          <w:rFonts w:hint="eastAsia"/>
        </w:rPr>
        <w:t>　　未来，海运集装箱行业将更加聚焦于可持续性和智能化。随着全球对碳中和目标的追求，低碳、零排放的海运解决方案将得到大力发展，包括使用清洁能源驱动的船只和优化航线以减少航行距离。同时，区块链技术的应用将增强供应链的可信度，确保货物信息的不可篡改和可追溯。此外，共享经济模式的探索，如集装箱共享平台，将提高箱体的利用率，减少闲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f26fab864316" w:history="1">
        <w:r>
          <w:rPr>
            <w:rStyle w:val="Hyperlink"/>
          </w:rPr>
          <w:t>2024-2030年全球与中国海运集装箱行业发展全面调研与未来趋势预测报告</w:t>
        </w:r>
      </w:hyperlink>
      <w:r>
        <w:rPr>
          <w:rFonts w:hint="eastAsia"/>
        </w:rPr>
        <w:t>》全面分析了海运集装箱行业的现状，深入探讨了海运集装箱市场需求、市场规模及价格波动。海运集装箱报告探讨了产业链关键环节，并对海运集装箱各细分市场进行了研究。同时，基于权威数据和专业分析，科学预测了海运集装箱市场前景与发展趋势。此外，还评估了海运集装箱重点企业的经营状况，包括品牌影响力、市场集中度以及竞争格局，并审慎剖析了潜在风险与机遇。海运集装箱报告以其专业性、科学性和权威性，成为海运集装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海运集装箱市场概述</w:t>
      </w:r>
      <w:r>
        <w:rPr>
          <w:rFonts w:hint="eastAsia"/>
        </w:rPr>
        <w:br/>
      </w:r>
      <w:r>
        <w:rPr>
          <w:rFonts w:hint="eastAsia"/>
        </w:rPr>
        <w:t>　　1.1 海运集装箱市场概述</w:t>
      </w:r>
      <w:r>
        <w:rPr>
          <w:rFonts w:hint="eastAsia"/>
        </w:rPr>
        <w:br/>
      </w:r>
      <w:r>
        <w:rPr>
          <w:rFonts w:hint="eastAsia"/>
        </w:rPr>
        <w:t>　　1.2 不同类型海运集装箱分析</w:t>
      </w:r>
      <w:r>
        <w:rPr>
          <w:rFonts w:hint="eastAsia"/>
        </w:rPr>
        <w:br/>
      </w:r>
      <w:r>
        <w:rPr>
          <w:rFonts w:hint="eastAsia"/>
        </w:rPr>
        <w:t>　　　　1.2.1 干货集装箱</w:t>
      </w:r>
      <w:r>
        <w:rPr>
          <w:rFonts w:hint="eastAsia"/>
        </w:rPr>
        <w:br/>
      </w:r>
      <w:r>
        <w:rPr>
          <w:rFonts w:hint="eastAsia"/>
        </w:rPr>
        <w:t>　　　　1.2.2 冷藏集装箱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全球市场不同类型海运集装箱规模对比分析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全球市场不同类型海运集装箱规模对比（2018-2023年）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全球不同类型海运集装箱规模及市场份额（2018-2023年）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中国市场不同类型海运集装箱规模对比分析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中国市场不同类型海运集装箱规模对比（2018-2023年）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中国不同类型海运集装箱规模及市场份额（2018-2023年）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海运集装箱市场概述</w:t>
      </w:r>
      <w:r>
        <w:rPr>
          <w:rFonts w:hint="eastAsia"/>
        </w:rPr>
        <w:br/>
      </w:r>
      <w:r>
        <w:rPr>
          <w:rFonts w:hint="eastAsia"/>
        </w:rPr>
        <w:t>　　2.1 海运集装箱主要应用领域分析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工业产品运输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全球海运集装箱主要应用领域对比分析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全球海运集装箱主要应用领域规模（万元）及增长率（2018-2023年）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全球海运集装箱主要应用规模（万元）及增长率（2018-2023年）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中国海运集装箱主要应用领域对比分析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中国海运集装箱主要应用领域规模（万元）及增长率（2018-2023年）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中国海运集装箱主要应用规模（万元）及增长率（2018-2023年）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全球主要地区海运集装箱发展历程及现状分析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全球主要地区海运集装箱现状与未来趋势分析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全球海运集装箱主要地区对比分析（2018-2023年）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全球主要地区海运集装箱规模及对比（2018-2023年）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全球海运集装箱主要地区规模及市场份额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中国海运集装箱规模（万元）及毛利率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全球海运集装箱主要企业竞争分析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全球主要企业海运集装箱规模及市场份额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全球海运集装箱主要企业竞争态势及未来趋势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全球海运集装箱市场集中度</w:t>
      </w:r>
      <w:r>
        <w:rPr>
          <w:rFonts w:hint="eastAsia"/>
        </w:rPr>
        <w:br/>
      </w:r>
      <w:r>
        <w:rPr>
          <w:rFonts w:hint="eastAsia"/>
        </w:rPr>
        <w:t>　　　　4.3.2 全球海运集装箱Top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中国海运集装箱主要企业竞争分析</w:t>
      </w:r>
      <w:r>
        <w:rPr>
          <w:rFonts w:hint="eastAsia"/>
        </w:rPr>
        <w:br/>
      </w:r>
      <w:r>
        <w:rPr>
          <w:rFonts w:hint="eastAsia"/>
        </w:rPr>
        <w:t>　　5.1 中国海运集装箱规模及市场份额（2018-2023年）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中国海运集装箱Top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海运集装箱主要企业现状分析</w:t>
      </w:r>
      <w:r>
        <w:rPr>
          <w:rFonts w:hint="eastAsia"/>
        </w:rPr>
        <w:br/>
      </w:r>
      <w:r>
        <w:rPr>
          <w:rFonts w:hint="eastAsia"/>
        </w:rPr>
        <w:t>　　5.1 CIMC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CIMC海运集装箱规模（万元）及毛利率（2018-2023年）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CIMC主要业务介绍</w:t>
      </w:r>
      <w:r>
        <w:rPr>
          <w:rFonts w:hint="eastAsia"/>
        </w:rPr>
        <w:br/>
      </w:r>
      <w:r>
        <w:rPr>
          <w:rFonts w:hint="eastAsia"/>
        </w:rPr>
        <w:t>　　5.2 SINGAMAS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SINGAMAS海运集装箱规模（万元）及毛利率（2018-2023年）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SINGAMAS主要业务介绍</w:t>
      </w:r>
      <w:r>
        <w:rPr>
          <w:rFonts w:hint="eastAsia"/>
        </w:rPr>
        <w:br/>
      </w:r>
      <w:r>
        <w:rPr>
          <w:rFonts w:hint="eastAsia"/>
        </w:rPr>
        <w:t>　　5.3 CXIC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CXIC Group海运集装箱规模（万元）及毛利率（2018-2023年）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CXIC Group主要业务介绍</w:t>
      </w:r>
      <w:r>
        <w:rPr>
          <w:rFonts w:hint="eastAsia"/>
        </w:rPr>
        <w:br/>
      </w:r>
      <w:r>
        <w:rPr>
          <w:rFonts w:hint="eastAsia"/>
        </w:rPr>
        <w:t>　　5.4 Shanghai Universal Logistics Equipment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Shanghai Universal Logistics Equipment海运集装箱规模（万元）及毛利率（2018-2023年）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Shanghai Universal Logistics Equipment主要业务介绍</w:t>
      </w:r>
      <w:r>
        <w:rPr>
          <w:rFonts w:hint="eastAsia"/>
        </w:rPr>
        <w:br/>
      </w:r>
      <w:r>
        <w:rPr>
          <w:rFonts w:hint="eastAsia"/>
        </w:rPr>
        <w:t>　　5.5 Maersk Container Industry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Maersk Container Industry海运集装箱规模（万元）及毛利率（2018-2023年）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Maersk Container Industry主要业务介绍</w:t>
      </w:r>
      <w:r>
        <w:rPr>
          <w:rFonts w:hint="eastAsia"/>
        </w:rPr>
        <w:br/>
      </w:r>
      <w:r>
        <w:rPr>
          <w:rFonts w:hint="eastAsia"/>
        </w:rPr>
        <w:t>　　5.6 Charleston Marine Containers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Charleston Marine Containers海运集装箱规模（万元）及毛利率（2018-2023年）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Charleston Marine Containers主要业务介绍</w:t>
      </w:r>
      <w:r>
        <w:rPr>
          <w:rFonts w:hint="eastAsia"/>
        </w:rPr>
        <w:br/>
      </w:r>
      <w:r>
        <w:rPr>
          <w:rFonts w:hint="eastAsia"/>
        </w:rPr>
        <w:t>　　5.7 Sea Box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Sea Box海运集装箱规模（万元）及毛利率（2018-2023年）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Sea Box主要业务介绍</w:t>
      </w:r>
      <w:r>
        <w:rPr>
          <w:rFonts w:hint="eastAsia"/>
        </w:rPr>
        <w:br/>
      </w:r>
      <w:r>
        <w:rPr>
          <w:rFonts w:hint="eastAsia"/>
        </w:rPr>
        <w:t>　　5.8 Hoover Container Solutions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海运集装箱产品类型及应用领域介绍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Hoover Container Solutions海运集装箱规模（万元）及毛利率（2018-2023年）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Hoover Container Solutions主要业务介绍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海运集装箱行业动态分析</w:t>
      </w:r>
      <w:r>
        <w:rPr>
          <w:rFonts w:hint="eastAsia"/>
        </w:rPr>
        <w:br/>
      </w:r>
      <w:r>
        <w:rPr>
          <w:rFonts w:hint="eastAsia"/>
        </w:rPr>
        <w:t>　　7.1 海运集装箱发展历史、现状及趋势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海运集装箱发展机遇、挑战及潜在风险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海运集装箱当前及未来发展机遇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海运集装箱发展面临的主要挑战</w:t>
      </w:r>
      <w:r>
        <w:rPr>
          <w:rFonts w:hint="eastAsia"/>
        </w:rPr>
        <w:br/>
      </w:r>
      <w:r>
        <w:rPr>
          <w:rFonts w:hint="eastAsia"/>
        </w:rPr>
        <w:t>　　　　7.2.3 海运集装箱目前存在的风险及潜在风险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海运集装箱市场有利因素、不利因素分析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海运集装箱发展的推动因素、有利条件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海运集装箱发展的阻力、不利因素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全球海运集装箱市场发展预测</w:t>
      </w:r>
      <w:r>
        <w:rPr>
          <w:rFonts w:hint="eastAsia"/>
        </w:rPr>
        <w:br/>
      </w:r>
      <w:r>
        <w:rPr>
          <w:rFonts w:hint="eastAsia"/>
        </w:rPr>
        <w:t>　　8.1 全球海运集装箱规模（万元）预测（2024-2030年）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中国海运集装箱发展预测</w:t>
      </w:r>
      <w:r>
        <w:rPr>
          <w:rFonts w:hint="eastAsia"/>
        </w:rPr>
        <w:br/>
      </w:r>
      <w:r>
        <w:rPr>
          <w:rFonts w:hint="eastAsia"/>
        </w:rPr>
        <w:t>　　8.3 全球主要地区海运集装箱市场预测</w:t>
      </w:r>
      <w:r>
        <w:rPr>
          <w:rFonts w:hint="eastAsia"/>
        </w:rPr>
        <w:br/>
      </w:r>
      <w:r>
        <w:rPr>
          <w:rFonts w:hint="eastAsia"/>
        </w:rPr>
        <w:t>　　　　8.3.1 北美海运集装箱发展趋势及未来潜力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欧洲海运集装箱发展趋势及未来潜力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亚太海运集装箱发展趋势及未来潜力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南美海运集装箱发展趋势及未来潜力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不同类型海运集装箱发展预测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全球不同类型海运集装箱规模（万元）分析预测（2024-2030年）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中国不同类型海运集装箱规模（万元）分析预测</w:t>
      </w:r>
      <w:r>
        <w:rPr>
          <w:rFonts w:hint="eastAsia"/>
        </w:rPr>
        <w:br/>
      </w:r>
      <w:r>
        <w:rPr>
          <w:rFonts w:hint="eastAsia"/>
        </w:rPr>
        <w:t>　　8.5 海运集装箱主要应用领域分析预测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全球海运集装箱主要应用领域规模预测（2024-2030年）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中国海运集装箱主要应用领域规模预测（2024-2030年）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图：2018-2030年全球海运集装箱市场规模（万元）及未来趋势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图：2018-2030年中国海运集装箱市场规模（万元）及未来趋势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表：全球市场不同类型海运集装箱规模（万元）及增长率对比（2018-2023年）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表：2018-2023年全球不同类型海运集装箱规模列表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表：2018-2023年全球不同类型海运集装箱规模市场份额列表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表：2024-2030年全球不同类型海运集装箱规模市场份额列表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图：2023年全球不同类型海运集装箱市场份额</w:t>
      </w:r>
      <w:r>
        <w:rPr>
          <w:rFonts w:hint="eastAsia"/>
        </w:rPr>
        <w:br/>
      </w:r>
      <w:r>
        <w:rPr>
          <w:rFonts w:hint="eastAsia"/>
        </w:rPr>
        <w:t>　　表：中国不同类型海运集装箱规模（万元）及增长率对比（2018-2023年）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表：2018-2023年中国不同类型海运集装箱规模列表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表：2018-2023年中国不同类型海运集装箱规模市场份额列表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图：中国不同类型海运集装箱规模市场份额列表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图：2023年中国不同类型海运集装箱规模市场份额</w:t>
      </w:r>
      <w:r>
        <w:rPr>
          <w:rFonts w:hint="eastAsia"/>
        </w:rPr>
        <w:br/>
      </w:r>
      <w:r>
        <w:rPr>
          <w:rFonts w:hint="eastAsia"/>
        </w:rPr>
        <w:t>　　图：海运集装箱应用</w:t>
      </w:r>
      <w:r>
        <w:rPr>
          <w:rFonts w:hint="eastAsia"/>
        </w:rPr>
        <w:br/>
      </w:r>
      <w:r>
        <w:rPr>
          <w:rFonts w:hint="eastAsia"/>
        </w:rPr>
        <w:t>　　表：全球海运集装箱主要应用领域规模对比（2018-2023年）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表：全球海运集装箱主要应用规模（2018-2023年）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表：全球海运集装箱主要应用规模份额（2018-2023年）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图：全球海运集装箱主要应用规模份额（2018-2023年）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图：2023年全球海运集装箱主要应用规模份额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表：2018-2023年中国海运集装箱主要应用领域规模对比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表：中国海运集装箱主要应用领域规模（2018-2023年）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表：中国海运集装箱主要应用领域规模份额（2018-2023年）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图：中国海运集装箱主要应用领域规模份额（2018-2023年）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图：2023年中国海运集装箱主要应用领域规模份额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表：全球主要地区海运集装箱规模（万元）及增长率对比（2018-2023年）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图：2018-2023年北美海运集装箱规模（万元）及增长率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图：2018-2023年亚太海运集装箱规模（万元）及增长率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图：欧洲海运集装箱规模（万元）及增长率（2018-2023年）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图：南美海运集装箱规模（万元）及增长率（2018-2023年）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图：其他地区海运集装箱规模（万元）及增长率（2018-2023年）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图：中国海运集装箱规模（万元）及增长率（2018-2023年）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表：2018-2023年全球主要地区海运集装箱规模（万元）列表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图：2018-2023年全球主要地区海运集装箱规模市场份额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图：2024-2030年全球主要地区海运集装箱规模市场份额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图：2023年全球主要地区海运集装箱规模市场份额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表：2018-2023年中国海运集装箱规模（万元）及毛利率（2018-2023年）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表：2018-2023年全球主要企业海运集装箱规模（万元）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表：全球海运集装箱主要企业产品类型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图：2023年全球海运集装箱Top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图：2023年全球海运集装箱Top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表：2018-2023年中国主要企业海运集装箱规模（万元）列表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图：2022年中国主要企业海运集装箱规模份额对比</w:t>
      </w:r>
      <w:r>
        <w:rPr>
          <w:rFonts w:hint="eastAsia"/>
        </w:rPr>
        <w:br/>
      </w:r>
      <w:r>
        <w:rPr>
          <w:rFonts w:hint="eastAsia"/>
        </w:rPr>
        <w:t>　　图：2023年中国海运集装箱Top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图：2023年中国海运集装箱Top 5企业市场份额</w:t>
      </w:r>
      <w:r>
        <w:rPr>
          <w:rFonts w:hint="eastAsia"/>
        </w:rPr>
        <w:br/>
      </w:r>
      <w:r>
        <w:rPr>
          <w:rFonts w:hint="eastAsia"/>
        </w:rPr>
        <w:t>　　表：CIMC基本信息、主要业务介绍、市场地位以及主要的竞争对手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表：CIMC海运集装箱规模（万元）及毛利率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表：CIMC海运集装箱规模增长率</w:t>
      </w:r>
      <w:r>
        <w:rPr>
          <w:rFonts w:hint="eastAsia"/>
        </w:rPr>
        <w:br/>
      </w:r>
      <w:r>
        <w:rPr>
          <w:rFonts w:hint="eastAsia"/>
        </w:rPr>
        <w:t>　　表：CIMC海运集装箱规模全球市场份额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表：SINGAMAS基本信息、主要业务介绍、市场地位以及主要的竞争对手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表：SINGAMAS海运集装箱规模（万元）及毛利率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表：SINGAMAS海运集装箱规模增长率</w:t>
      </w:r>
      <w:r>
        <w:rPr>
          <w:rFonts w:hint="eastAsia"/>
        </w:rPr>
        <w:br/>
      </w:r>
      <w:r>
        <w:rPr>
          <w:rFonts w:hint="eastAsia"/>
        </w:rPr>
        <w:t>　　表：SINGAMAS海运集装箱规模全球市场份额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表：CXIC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表：CXIC Group海运集装箱规模（万元）及毛利率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表：CXIC Group海运集装箱规模增长率</w:t>
      </w:r>
      <w:r>
        <w:rPr>
          <w:rFonts w:hint="eastAsia"/>
        </w:rPr>
        <w:br/>
      </w:r>
      <w:r>
        <w:rPr>
          <w:rFonts w:hint="eastAsia"/>
        </w:rPr>
        <w:t>　　表：CXIC Group海运集装箱规模全球市场份额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表：Shanghai Universal Logistics Equipment基本信息、主要业务介绍、市场地位以及主要的竞争对手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表：Shanghai Universal Logistics Equipment海运集装箱规模（万元）及毛利率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表：Shanghai Universal Logistics Equipment海运集装箱规模增长率</w:t>
      </w:r>
      <w:r>
        <w:rPr>
          <w:rFonts w:hint="eastAsia"/>
        </w:rPr>
        <w:br/>
      </w:r>
      <w:r>
        <w:rPr>
          <w:rFonts w:hint="eastAsia"/>
        </w:rPr>
        <w:t>　　表：Shanghai Universal Logistics Equipment海运集装箱规模全球市场份额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表：Maersk Container Industry基本信息、主要业务介绍、市场地位以及主要的竞争对手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表：Maersk Container Industry海运集装箱规模（万元）及毛利率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表：Maersk Container Industry海运集装箱规模增长率</w:t>
      </w:r>
      <w:r>
        <w:rPr>
          <w:rFonts w:hint="eastAsia"/>
        </w:rPr>
        <w:br/>
      </w:r>
      <w:r>
        <w:rPr>
          <w:rFonts w:hint="eastAsia"/>
        </w:rPr>
        <w:t>　　表：Maersk Container Industry海运集装箱规模全球市场份额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表：Charleston Marine Containers基本信息、主要业务介绍、市场地位以及主要的竞争对手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表：Charleston Marine Containers海运集装箱规模（万元）及毛利率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表：Charleston Marine Containers海运集装箱规模增长率</w:t>
      </w:r>
      <w:r>
        <w:rPr>
          <w:rFonts w:hint="eastAsia"/>
        </w:rPr>
        <w:br/>
      </w:r>
      <w:r>
        <w:rPr>
          <w:rFonts w:hint="eastAsia"/>
        </w:rPr>
        <w:t>　　表：Charleston Marine Containers海运集装箱规模全球市场份额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表：Sea Box基本信息、主要业务介绍、市场地位以及主要的竞争对手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 Box海运集装箱规模（万元）及毛利率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表：Sea Box海运集装箱规模增长率</w:t>
      </w:r>
      <w:r>
        <w:rPr>
          <w:rFonts w:hint="eastAsia"/>
        </w:rPr>
        <w:br/>
      </w:r>
      <w:r>
        <w:rPr>
          <w:rFonts w:hint="eastAsia"/>
        </w:rPr>
        <w:t>　　表：Sea Box海运集装箱规模全球市场份额</w:t>
      </w:r>
      <w:r>
        <w:rPr>
          <w:rFonts w:hint="eastAsia"/>
        </w:rPr>
        <w:br/>
      </w:r>
      <w:r>
        <w:rPr>
          <w:rFonts w:hint="eastAsia"/>
        </w:rPr>
        <w:t>　　表：Hoover Container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表：Hoover Container Solutions海运集装箱规模（万元）及毛利率</w:t>
      </w:r>
      <w:r>
        <w:rPr>
          <w:rFonts w:hint="eastAsia"/>
        </w:rPr>
        <w:br/>
      </w:r>
      <w:r>
        <w:rPr>
          <w:rFonts w:hint="eastAsia"/>
        </w:rPr>
        <w:t>　　表：Hoover Container Solutions海运集装箱规模增长率</w:t>
      </w:r>
      <w:r>
        <w:rPr>
          <w:rFonts w:hint="eastAsia"/>
        </w:rPr>
        <w:br/>
      </w:r>
      <w:r>
        <w:rPr>
          <w:rFonts w:hint="eastAsia"/>
        </w:rPr>
        <w:t>　　表：Hoover Container Solutions海运集装箱规模全球市场份额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表：2024-2030年全球主要地区海运集装箱规模预测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图：2024-2030年全球主要地区海运集装箱规模市场份额预测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图：2024-2030年南美海运集装箱规模（万元）及增长率预测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表：2024-2030年全球不同类型海运集装箱规模分析预测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图：2024-2030年全球海运集装箱规模市场份额预测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表：2024-2030年全球不同类型海运集装箱规模（万元）分析预测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图：2024-2030年全球不同类型海运集装箱规模（万元）及市场份额预测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表：2024-2030年中国不同类型海运集装箱规模分析预测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图：中国不同类型海运集装箱规模市场份额预测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表：2024-2030年中国不同类型海运集装箱规模（万元）分析预测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图：2024-2030年中国不同类型海运集装箱规模（万元）及市场份额预测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表：2024-2030年全球海运集装箱主要应用领域规模预测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图：2024-2030年全球海运集装箱主要应用领域规模份额预测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表：2024-2030年中国海运集装箱主要应用领域规模预测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表：2018-2023年中国海运集装箱主要应用领域规模预测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f26fab864316" w:history="1">
        <w:r>
          <w:rPr>
            <w:rStyle w:val="Hyperlink"/>
          </w:rPr>
          <w:t>2024-2030年全球与中国海运集装箱行业发展全面调研与未来趋势预测报告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ef26fab864316" w:history="1">
        <w:r>
          <w:rPr>
            <w:rStyle w:val="Hyperlink"/>
          </w:rPr>
          <w:t>https://www.20087.com/5/68/HaiYunJiZhuangXiangFaZhanQuShi.html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6f4842f8a4fae" w:history="1">
      <w:r>
        <w:rPr>
          <w:rStyle w:val="Hyperlink"/>
        </w:rPr>
        <w:t>2024-2030年全球与中国海运集装箱行业发展全面调研与未来趋势预测报告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aiYunJiZhuangXiangFaZhanQuShi.html" TargetMode="External" Id="R805ef26fab86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aiYunJiZhuangXiangFaZhanQuShi.html" TargetMode="External" Id="R2fb6f4842f8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2023-10-26T08:49:00Z</dcterms:created>
  <dcterms:modified xsi:type="dcterms:W3CDTF">2023-10-26T09:49:00Z</dcterms:modified>
  <dc:subject>2024-2030年全球与中国海运集装箱行业发展全面调研与未来趋势预测报告</dc:subject>
  <dc:title>2024-2030年全球与中国海运集装箱行业发展全面调研与未来趋势预测报告</dc:title>
  <cp:keywords>2024-2030年全球与中国海运集装箱行业发展全面调研与未来趋势预测报告</cp:keywords>
  <dc:description>2024-2030年全球与中国海运集装箱行业发展全面调研与未来趋势预测报告</dc:description>
</cp:coreProperties>
</file>