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46325ff084698" w:history="1">
              <w:r>
                <w:rPr>
                  <w:rStyle w:val="Hyperlink"/>
                </w:rPr>
                <w:t>2025-2031年全球与中国海鲜加工设备行业分析及发展前景预测报告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46325ff084698" w:history="1">
              <w:r>
                <w:rPr>
                  <w:rStyle w:val="Hyperlink"/>
                </w:rPr>
                <w:t>2025-2031年全球与中国海鲜加工设备行业分析及发展前景预测报告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46325ff084698" w:history="1">
                <w:r>
                  <w:rPr>
                    <w:rStyle w:val="Hyperlink"/>
                  </w:rPr>
                  <w:t>https://www.20087.com/5/78/HaiXianJiaGongSheBeiQianJing.html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加工设备是现代食品加工业的关键组成部分，其发展现状展现了对高效、卫生和自动化生产流程的追求。近年来，随着食品加工技术的革新和消费者对食品安全意识的提高，海鲜加工设备在设计上更加注重卫生标准，采用不锈钢材料和无缝设计，便于清洁和消毒，同时，设备的自动化程度显著提升，从清洗、切割到包装，实现了连续化作业，大幅提高了生产效率和产品质量。目前，智能化元素的融入成为趋势，设备能够自动调整参数，适应不同种类和大小的海产品，保证加工的一致性和准确性。</w:t>
      </w:r>
      <w:r>
        <w:rPr>
          <w:rFonts w:hint="eastAsia"/>
        </w:rPr>
        <w:br/>
      </w:r>
      <w:r>
        <w:rPr>
          <w:rFonts w:hint="eastAsia"/>
        </w:rPr>
        <w:t>　　未来，海鲜加工设备的发展将主要体现在：一是技术融合，结合物联网和大数据分析，实现设备运行状态的实时监控和预测性维护，降低故障率，延长设备寿命。二是绿色环保，研发能耗更低、废水和废弃物处理能力更强的设备，减少对环境的影响，符合可持续发展的要求。三是多功能集成，开发集多种加工功能于一体的设备，如既能去壳又能分选的机器，减少生产线占地面积，提高空间利用率。四是定制化设计，针对特定海产品的特性和市场需求，提供个性化加工方案，满足多样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46325ff084698" w:history="1">
        <w:r>
          <w:rPr>
            <w:rStyle w:val="Hyperlink"/>
          </w:rPr>
          <w:t>2025-2031年全球与中国海鲜加工设备行业分析及发展前景预测报告</w:t>
        </w:r>
      </w:hyperlink>
      <w:r>
        <w:rPr>
          <w:rFonts w:hint="eastAsia"/>
        </w:rPr>
        <w:t>》基于国家统计局及相关协会的权威数据，系统研究了海鲜加工设备行业的市场需求、市场规模及产业链现状，分析了海鲜加工设备价格波动、细分市场动态及重点企业的经营表现，科学预测了海鲜加工设备市场前景与发展趋势，揭示了潜在需求与投资机会，同时指出了海鲜加工设备行业可能面临的风险。通过对海鲜加工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中国海鲜加工设备概述</w:t>
      </w:r>
      <w:r>
        <w:rPr>
          <w:rFonts w:hint="eastAsia"/>
        </w:rPr>
        <w:br/>
      </w:r>
      <w:r>
        <w:rPr>
          <w:rFonts w:hint="eastAsia"/>
        </w:rPr>
        <w:t>　　第一节 海鲜加工设备行业定义</w:t>
      </w:r>
      <w:r>
        <w:rPr>
          <w:rFonts w:hint="eastAsia"/>
        </w:rPr>
        <w:br/>
      </w:r>
      <w:r>
        <w:rPr>
          <w:rFonts w:hint="eastAsia"/>
        </w:rPr>
        <w:t>　　第二节 海鲜加工设备行业发展特性</w:t>
      </w:r>
      <w:r>
        <w:rPr>
          <w:rFonts w:hint="eastAsia"/>
        </w:rPr>
        <w:br/>
      </w:r>
      <w:r>
        <w:rPr>
          <w:rFonts w:hint="eastAsia"/>
        </w:rPr>
        <w:t>　　第三节 海鲜加工设备产业链分析</w:t>
      </w:r>
      <w:r>
        <w:rPr>
          <w:rFonts w:hint="eastAsia"/>
        </w:rPr>
        <w:br/>
      </w:r>
      <w:r>
        <w:rPr>
          <w:rFonts w:hint="eastAsia"/>
        </w:rPr>
        <w:t>　　第四节 海鲜加工设备行业生命周期分析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2024-2025年国外海鲜加工设备市场发展概况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全球海鲜加工设备市场发展分析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北美地区主要国家海鲜加工设备市场概况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欧盟地区主要国家海鲜加工设备市场概况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亚太地区主要国家海鲜加工设备市场概况</w:t>
      </w:r>
      <w:r>
        <w:rPr>
          <w:rFonts w:hint="eastAsia"/>
        </w:rPr>
        <w:br/>
      </w:r>
      <w:r>
        <w:rPr>
          <w:rFonts w:hint="eastAsia"/>
        </w:rPr>
        <w:t>　　第五节 全球海鲜加工设备市场发展预测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2024-2025年中国海鲜加工设备发展环境分析</w:t>
      </w:r>
      <w:r>
        <w:rPr>
          <w:rFonts w:hint="eastAsia"/>
        </w:rPr>
        <w:br/>
      </w:r>
      <w:r>
        <w:rPr>
          <w:rFonts w:hint="eastAsia"/>
        </w:rPr>
        <w:t>　　第一节 海鲜加工设备行业经济环境分析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海鲜加工设备行业相关政策、标准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海鲜加工设备行业相关发展规划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中国海鲜加工设备技术发展分析</w:t>
      </w:r>
      <w:r>
        <w:rPr>
          <w:rFonts w:hint="eastAsia"/>
        </w:rPr>
        <w:br/>
      </w:r>
      <w:r>
        <w:rPr>
          <w:rFonts w:hint="eastAsia"/>
        </w:rPr>
        <w:t>　　第一节 当前海鲜加工设备技术发展现状分析</w:t>
      </w:r>
      <w:r>
        <w:rPr>
          <w:rFonts w:hint="eastAsia"/>
        </w:rPr>
        <w:br/>
      </w:r>
      <w:r>
        <w:rPr>
          <w:rFonts w:hint="eastAsia"/>
        </w:rPr>
        <w:t>　　第二节 海鲜加工设备生产中需注意的问题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海鲜加工设备行业主要技术趋势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海鲜加工设备市场特性分析</w:t>
      </w:r>
      <w:r>
        <w:rPr>
          <w:rFonts w:hint="eastAsia"/>
        </w:rPr>
        <w:br/>
      </w:r>
      <w:r>
        <w:rPr>
          <w:rFonts w:hint="eastAsia"/>
        </w:rPr>
        <w:t>　　第一节 海鲜加工设备行业集中度分析</w:t>
      </w:r>
      <w:r>
        <w:rPr>
          <w:rFonts w:hint="eastAsia"/>
        </w:rPr>
        <w:br/>
      </w:r>
      <w:r>
        <w:rPr>
          <w:rFonts w:hint="eastAsia"/>
        </w:rPr>
        <w:t>　　第二节 海鲜加工设备行业SWOT分析</w:t>
      </w:r>
      <w:r>
        <w:rPr>
          <w:rFonts w:hint="eastAsia"/>
        </w:rPr>
        <w:br/>
      </w:r>
      <w:r>
        <w:rPr>
          <w:rFonts w:hint="eastAsia"/>
        </w:rPr>
        <w:t>　　　　一、海鲜加工设备行业优势</w:t>
      </w:r>
      <w:r>
        <w:rPr>
          <w:rFonts w:hint="eastAsia"/>
        </w:rPr>
        <w:br/>
      </w:r>
      <w:r>
        <w:rPr>
          <w:rFonts w:hint="eastAsia"/>
        </w:rPr>
        <w:t>　　　　二、海鲜加工设备行业劣势</w:t>
      </w:r>
      <w:r>
        <w:rPr>
          <w:rFonts w:hint="eastAsia"/>
        </w:rPr>
        <w:br/>
      </w:r>
      <w:r>
        <w:rPr>
          <w:rFonts w:hint="eastAsia"/>
        </w:rPr>
        <w:t>　　　　三、海鲜加工设备行业机会</w:t>
      </w:r>
      <w:r>
        <w:rPr>
          <w:rFonts w:hint="eastAsia"/>
        </w:rPr>
        <w:br/>
      </w:r>
      <w:r>
        <w:rPr>
          <w:rFonts w:hint="eastAsia"/>
        </w:rPr>
        <w:t>　　　　四、海鲜加工设备行业风险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中国海鲜加工设备发展现状</w:t>
      </w:r>
      <w:r>
        <w:rPr>
          <w:rFonts w:hint="eastAsia"/>
        </w:rPr>
        <w:br/>
      </w:r>
      <w:r>
        <w:rPr>
          <w:rFonts w:hint="eastAsia"/>
        </w:rPr>
        <w:t>　　第一节 中国海鲜加工设备市场现状分析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中国海鲜加工设备行业产量情况分析及预测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一、海鲜加工设备总体产能规模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二、海鲜加工设备生产区域分布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三、2019-2024年中国海鲜加工设备行业产量统计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三、2025-2031年中国海鲜加工设备行业产量预测</w:t>
      </w:r>
      <w:r>
        <w:rPr>
          <w:rFonts w:hint="eastAsia"/>
        </w:rPr>
        <w:br/>
      </w:r>
      <w:r>
        <w:rPr>
          <w:rFonts w:hint="eastAsia"/>
        </w:rPr>
        <w:t>　　第三节 中国海鲜加工设备市场需求分析及预测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一、中国海鲜加工设备市场需求特点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二、2019-2024年中国海鲜加工设备市场需求量统计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三、2025-2031年中国海鲜加工设备市场需求量预测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中国海鲜加工设备价格趋势分析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一、2019-2024年中国海鲜加工设备市场价格趋势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二、2025-2031年中国海鲜加工设备市场价格走势预测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2019-2024年海鲜加工设备行业经济运行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2019-2024年中国海鲜加工设备行业盈利能力分析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2019-2024年中国海鲜加工设备行业发展能力分析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2019-2024年海鲜加工设备行业偿债能力分析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2019-2024年海鲜加工设备制造企业数量分析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中国海鲜加工设备行业重点地区发展分析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**地区海鲜加工设备市场发展分析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**地区海鲜加工设备市场发展分析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**地区海鲜加工设备市场发展分析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**地区海鲜加工设备市场发展分析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**地区海鲜加工设备市场发展分析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2019-2024年中国海鲜加工设备进出口分析</w:t>
      </w:r>
      <w:r>
        <w:rPr>
          <w:rFonts w:hint="eastAsia"/>
        </w:rPr>
        <w:br/>
      </w:r>
      <w:r>
        <w:rPr>
          <w:rFonts w:hint="eastAsia"/>
        </w:rPr>
        <w:t>　　第一节 海鲜加工设备进口情况分析</w:t>
      </w:r>
      <w:r>
        <w:rPr>
          <w:rFonts w:hint="eastAsia"/>
        </w:rPr>
        <w:br/>
      </w:r>
      <w:r>
        <w:rPr>
          <w:rFonts w:hint="eastAsia"/>
        </w:rPr>
        <w:t>　　第二节 海鲜加工设备出口情况分析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影响海鲜加工设备进出口因素分析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主要海鲜加工设备生产企业及竞争格局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三、企业海鲜加工设备经营状况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三、企业海鲜加工设备经营状况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三、企业海鲜加工设备经营状况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三、企业海鲜加工设备经营状况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三、企业海鲜加工设备经营状况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三、企业海鲜加工设备经营状况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海鲜加工设备行业投资战略研究</w:t>
      </w:r>
      <w:r>
        <w:rPr>
          <w:rFonts w:hint="eastAsia"/>
        </w:rPr>
        <w:br/>
      </w:r>
      <w:r>
        <w:rPr>
          <w:rFonts w:hint="eastAsia"/>
        </w:rPr>
        <w:t>　　第一节 海鲜加工设备行业发展战略研究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对我国海鲜加工设备品牌的战略思考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一、海鲜加工设备品牌的重要性</w:t>
      </w:r>
      <w:r>
        <w:rPr>
          <w:rFonts w:hint="eastAsia"/>
        </w:rPr>
        <w:br/>
      </w:r>
      <w:r>
        <w:rPr>
          <w:rFonts w:hint="eastAsia"/>
        </w:rPr>
        <w:t>　　　　二、海鲜加工设备实施品牌战略的意义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三、海鲜加工设备企业品牌的现状分析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四、我国海鲜加工设备企业的品牌战略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五、海鲜加工设备品牌战略管理的策略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海鲜加工设备经营策略分析</w:t>
      </w:r>
      <w:r>
        <w:rPr>
          <w:rFonts w:hint="eastAsia"/>
        </w:rPr>
        <w:br/>
      </w:r>
      <w:r>
        <w:rPr>
          <w:rFonts w:hint="eastAsia"/>
        </w:rPr>
        <w:t>　　　　一、海鲜加工设备市场细分策略</w:t>
      </w:r>
      <w:r>
        <w:rPr>
          <w:rFonts w:hint="eastAsia"/>
        </w:rPr>
        <w:br/>
      </w:r>
      <w:r>
        <w:rPr>
          <w:rFonts w:hint="eastAsia"/>
        </w:rPr>
        <w:t>　　　　二、海鲜加工设备市场创新策略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四、海鲜加工设备新产品差异化战略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2025-2031年中国海鲜加工设备发展趋势预测及投资风险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2025-2031年海鲜加工设备市场前景分析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2025-2031年海鲜加工设备行业发展趋势预测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海鲜加工设备行业投资风险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海鲜加工设备投资建议</w:t>
      </w:r>
      <w:r>
        <w:rPr>
          <w:rFonts w:hint="eastAsia"/>
        </w:rPr>
        <w:br/>
      </w:r>
      <w:r>
        <w:rPr>
          <w:rFonts w:hint="eastAsia"/>
        </w:rPr>
        <w:t>　　第一节 海鲜加工设备行业投资环境分析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海鲜加工设备行业投资进入壁垒分析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2019-2024年中国海鲜加工设备市场规模及增长情况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2019-2024年中国海鲜加工设备行业产能及增长趋势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2025-2031年中国海鲜加工设备行业产能预测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2019-2024年中国海鲜加工设备行业产量及增长趋势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2025-2031年中国海鲜加工设备行业产量预测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2019-2024年中国海鲜加工设备行业市场需求及增长情况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2025-2031年中国海鲜加工设备行业市场需求预测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2019-2024年中国海鲜加工设备行业利润及增长情况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**地区海鲜加工设备市场规模及增长情况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**地区海鲜加工设备市场规模及增长情况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2019-2024年中国海鲜加工设备行业进口量及增速统计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2019-2024年中国海鲜加工设备行业出口量及增速统计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2025年海鲜加工设备行业壁垒</w:t>
      </w:r>
      <w:r>
        <w:rPr>
          <w:rFonts w:hint="eastAsia"/>
        </w:rPr>
        <w:br/>
      </w:r>
      <w:r>
        <w:rPr>
          <w:rFonts w:hint="eastAsia"/>
        </w:rPr>
        <w:t>　　图表 2025年海鲜加工设备市场前景分析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2025-2031年中国海鲜加工设备市场需求预测</w:t>
      </w:r>
      <w:r>
        <w:rPr>
          <w:rFonts w:hint="eastAsia"/>
        </w:rPr>
        <w:br/>
      </w:r>
      <w:r>
        <w:rPr>
          <w:rFonts w:hint="eastAsia"/>
        </w:rPr>
        <w:t>　　图表 2025年海鲜加工设备发展趋势预测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46325ff084698" w:history="1">
        <w:r>
          <w:rPr>
            <w:rStyle w:val="Hyperlink"/>
          </w:rPr>
          <w:t>2025-2031年全球与中国海鲜加工设备行业分析及发展前景预测报告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46325ff084698" w:history="1">
        <w:r>
          <w:rPr>
            <w:rStyle w:val="Hyperlink"/>
          </w:rPr>
          <w:t>https://www.20087.com/5/78/HaiXianJiaGongSheBeiQianJing.html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热点：海鲜加工费价目表、海鲜加工设备厂家、海鲜水产、海鲜加工机器、海鲜加工小作坊、海鲜机器生产加工设备、三亚海鲜加工市场哪里好、海鲜深加工设备、第一市场海鲜加工排行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6ea1b20c34a9c" w:history="1">
      <w:r>
        <w:rPr>
          <w:rStyle w:val="Hyperlink"/>
        </w:rPr>
        <w:t>2025-2031年全球与中国海鲜加工设备行业分析及发展前景预测报告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aiXianJiaGongSheBeiQianJing.html" TargetMode="External" Id="R8aa46325ff08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aiXianJiaGongSheBeiQianJing.html" TargetMode="External" Id="R4126ea1b20c3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2024-09-02T06:49:00Z</dcterms:created>
  <dcterms:modified xsi:type="dcterms:W3CDTF">2024-09-02T07:49:00Z</dcterms:modified>
  <dc:subject>2025-2031年全球与中国海鲜加工设备行业分析及发展前景预测报告</dc:subject>
  <dc:title>2025-2031年全球与中国海鲜加工设备行业分析及发展前景预测报告</dc:title>
  <cp:keywords>2025-2031年全球与中国海鲜加工设备行业分析及发展前景预测报告</cp:keywords>
  <dc:description>2025-2031年全球与中国海鲜加工设备行业分析及发展前景预测报告</dc:description>
</cp:coreProperties>
</file>