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2766344d14d0a" w:history="1">
              <w:r>
                <w:rPr>
                  <w:rStyle w:val="Hyperlink"/>
                </w:rPr>
                <w:t>中国激光打标机行业现状调研与发展趋势预测报告（2024-2030年）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2766344d14d0a" w:history="1">
              <w:r>
                <w:rPr>
                  <w:rStyle w:val="Hyperlink"/>
                </w:rPr>
                <w:t>中国激光打标机行业现状调研与发展趋势预测报告（2024-2030年）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2766344d14d0a" w:history="1">
                <w:r>
                  <w:rPr>
                    <w:rStyle w:val="Hyperlink"/>
                  </w:rPr>
                  <w:t>https://www.20087.com/5/98/JiGuangDaBiaoJiShiChangQianJingF.html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标机利用高能量密度的激光束在各种材料表面进行标记，具有精度高、速度快、非接触加工等优点。广泛应用于电子、汽车、医疗、包装等行业，用于产品标识、序列号、二维码等的永久性标记。随着激光技术的不断进步，激光打标机的性能更加稳定，操作更加简便，应用范围不断扩大。</w:t>
      </w:r>
      <w:r>
        <w:rPr>
          <w:rFonts w:hint="eastAsia"/>
        </w:rPr>
        <w:br/>
      </w:r>
      <w:r>
        <w:rPr>
          <w:rFonts w:hint="eastAsia"/>
        </w:rPr>
        <w:t>　　未来，激光打标机将更加智能化和多功能化。集成视觉系统和自动化流水线，将使激光打标机能够实现精准定位和复杂图案的快速打标，提高生产效率。同时，随着材料科学的发展，激光打标机将能够处理更多种类的材料，包括更薄、更硬或更敏感的材料。此外，便携式和手持式激光打标机的出现，将满足现场标记和移动作业的需求，拓展激光打标技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2766344d14d0a" w:history="1">
        <w:r>
          <w:rPr>
            <w:rStyle w:val="Hyperlink"/>
          </w:rPr>
          <w:t>中国激光打标机行业现状调研与发展趋势预测报告（2024-2030年）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激光打标机产业链。激光打标机报告详细分析了市场竞争格局，聚焦了重点企业及品牌影响力，并对价格机制和激光打标机细分市场特征进行了探讨。此外，报告还对市场前景进行了展望，预测了行业发展趋势，并就潜在的风险与机遇提供了专业的见解。激光打标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激光打标机行业界定</w:t>
      </w:r>
      <w:r>
        <w:rPr>
          <w:rFonts w:hint="eastAsia"/>
        </w:rPr>
        <w:br/>
      </w:r>
      <w:r>
        <w:rPr>
          <w:rFonts w:hint="eastAsia"/>
        </w:rPr>
        <w:t>　　第一节 激光打标机行业定义</w:t>
      </w:r>
      <w:r>
        <w:rPr>
          <w:rFonts w:hint="eastAsia"/>
        </w:rPr>
        <w:br/>
      </w:r>
      <w:r>
        <w:rPr>
          <w:rFonts w:hint="eastAsia"/>
        </w:rPr>
        <w:t>　　第二节 激光打标机行业特点分析</w:t>
      </w:r>
      <w:r>
        <w:rPr>
          <w:rFonts w:hint="eastAsia"/>
        </w:rPr>
        <w:br/>
      </w:r>
      <w:r>
        <w:rPr>
          <w:rFonts w:hint="eastAsia"/>
        </w:rPr>
        <w:t>　　第三节 激光打标机行业发展历程</w:t>
      </w:r>
      <w:r>
        <w:rPr>
          <w:rFonts w:hint="eastAsia"/>
        </w:rPr>
        <w:br/>
      </w:r>
      <w:r>
        <w:rPr>
          <w:rFonts w:hint="eastAsia"/>
        </w:rPr>
        <w:t>　　第四节 激光打标机产业链分析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二、激光打标机产业链模型分析</w:t>
      </w:r>
      <w:r>
        <w:rPr>
          <w:rFonts w:hint="eastAsia"/>
        </w:rPr>
        <w:br/>
      </w:r>
      <w:r>
        <w:rPr>
          <w:rFonts w:hint="eastAsia"/>
        </w:rPr>
        <w:t>　　第五节 激光打标机产品分类</w:t>
      </w:r>
      <w:r>
        <w:rPr>
          <w:rFonts w:hint="eastAsia"/>
        </w:rPr>
        <w:br/>
      </w:r>
      <w:r>
        <w:rPr>
          <w:rFonts w:hint="eastAsia"/>
        </w:rPr>
        <w:t>　　　　一、半导体激光打标机</w:t>
      </w:r>
      <w:r>
        <w:rPr>
          <w:rFonts w:hint="eastAsia"/>
        </w:rPr>
        <w:br/>
      </w:r>
      <w:r>
        <w:rPr>
          <w:rFonts w:hint="eastAsia"/>
        </w:rPr>
        <w:t>　　　　二、CO2激光打标机</w:t>
      </w:r>
      <w:r>
        <w:rPr>
          <w:rFonts w:hint="eastAsia"/>
        </w:rPr>
        <w:br/>
      </w:r>
      <w:r>
        <w:rPr>
          <w:rFonts w:hint="eastAsia"/>
        </w:rPr>
        <w:t>　　　　三、光纤激光打标机</w:t>
      </w:r>
      <w:r>
        <w:rPr>
          <w:rFonts w:hint="eastAsia"/>
        </w:rPr>
        <w:br/>
      </w:r>
      <w:r>
        <w:rPr>
          <w:rFonts w:hint="eastAsia"/>
        </w:rPr>
        <w:t>　　　　四、紫外激光打标机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国际激光打标机行业发展态势分析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国际激光打标机行业总体情况</w:t>
      </w:r>
      <w:r>
        <w:rPr>
          <w:rFonts w:hint="eastAsia"/>
        </w:rPr>
        <w:br/>
      </w:r>
      <w:r>
        <w:rPr>
          <w:rFonts w:hint="eastAsia"/>
        </w:rPr>
        <w:t>　　第二节 激光打标机行业重点市场分析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国际激光打标机行业发展前景预测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激光打标机行业经济环境分析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激光打标机行业政策环境分析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激光打标机行业技术发展现状及趋势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当前我国激光打标机技术发展现状</w:t>
      </w:r>
      <w:r>
        <w:rPr>
          <w:rFonts w:hint="eastAsia"/>
        </w:rPr>
        <w:br/>
      </w:r>
      <w:r>
        <w:rPr>
          <w:rFonts w:hint="eastAsia"/>
        </w:rPr>
        <w:t>　　第二节 中外激光打标机技术差距及产生差距的主要原因分析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提高我国激光打标机技术的对策</w:t>
      </w:r>
      <w:r>
        <w:rPr>
          <w:rFonts w:hint="eastAsia"/>
        </w:rPr>
        <w:br/>
      </w:r>
      <w:r>
        <w:rPr>
          <w:rFonts w:hint="eastAsia"/>
        </w:rPr>
        <w:t>　　第四节 我国激光打标机研发、设计发展趋势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中国激光打标机行业市场供需状况分析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2024年中国激光打标机行业市场情况</w:t>
      </w:r>
      <w:r>
        <w:rPr>
          <w:rFonts w:hint="eastAsia"/>
        </w:rPr>
        <w:br/>
      </w:r>
      <w:r>
        <w:rPr>
          <w:rFonts w:hint="eastAsia"/>
        </w:rPr>
        <w:t>　　　　一、市场结构</w:t>
      </w:r>
      <w:r>
        <w:rPr>
          <w:rFonts w:hint="eastAsia"/>
        </w:rPr>
        <w:br/>
      </w:r>
      <w:r>
        <w:rPr>
          <w:rFonts w:hint="eastAsia"/>
        </w:rPr>
        <w:t>　　　　　　（一）、二氧化碳激光打标机</w:t>
      </w:r>
      <w:r>
        <w:rPr>
          <w:rFonts w:hint="eastAsia"/>
        </w:rPr>
        <w:br/>
      </w:r>
      <w:r>
        <w:rPr>
          <w:rFonts w:hint="eastAsia"/>
        </w:rPr>
        <w:t>　　　　　　（二）、光纤激光打标机</w:t>
      </w:r>
      <w:r>
        <w:rPr>
          <w:rFonts w:hint="eastAsia"/>
        </w:rPr>
        <w:br/>
      </w:r>
      <w:r>
        <w:rPr>
          <w:rFonts w:hint="eastAsia"/>
        </w:rPr>
        <w:t>　　　　　　（三）、灯泵YAG激光打标机</w:t>
      </w:r>
      <w:r>
        <w:rPr>
          <w:rFonts w:hint="eastAsia"/>
        </w:rPr>
        <w:br/>
      </w:r>
      <w:r>
        <w:rPr>
          <w:rFonts w:hint="eastAsia"/>
        </w:rPr>
        <w:t>　　　　　　（四）、半导体激光打标机</w:t>
      </w:r>
      <w:r>
        <w:rPr>
          <w:rFonts w:hint="eastAsia"/>
        </w:rPr>
        <w:br/>
      </w:r>
      <w:r>
        <w:rPr>
          <w:rFonts w:hint="eastAsia"/>
        </w:rPr>
        <w:t>　　第二节 中国激光打标机行业市场需求状况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一、2019-2024年激光打标机行业市场需求情况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二、2024-2030年激光打标机行业市场需求预测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中国激光打标机行业市场供给状况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一、2019-2024年激光打标机行业市场供给情况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二、2024-2030年激光打标机行业市场供给预测</w:t>
      </w:r>
      <w:r>
        <w:rPr>
          <w:rFonts w:hint="eastAsia"/>
        </w:rPr>
        <w:br/>
      </w:r>
      <w:r>
        <w:rPr>
          <w:rFonts w:hint="eastAsia"/>
        </w:rPr>
        <w:t>　　第四节 激光打标机行业市场供需平衡状况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激光打标机行业经济运行分析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2019-2024年激光打标机行业偿债能力分析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2019-2024年激光打标机行业盈利能力分析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2019-2024年激光打标机行业发展能力分析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2019-2024年激光打标机行业企业数量及变化趋势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世界激光打标机行业重点区域市场分析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中国市场激光打标机规模分析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中国激光打标机行业产品价格监测</w:t>
      </w:r>
      <w:r>
        <w:rPr>
          <w:rFonts w:hint="eastAsia"/>
        </w:rPr>
        <w:br/>
      </w:r>
      <w:r>
        <w:rPr>
          <w:rFonts w:hint="eastAsia"/>
        </w:rPr>
        <w:t>　　第一节 激光打标机市场价格特征</w:t>
      </w:r>
      <w:r>
        <w:rPr>
          <w:rFonts w:hint="eastAsia"/>
        </w:rPr>
        <w:br/>
      </w:r>
      <w:r>
        <w:rPr>
          <w:rFonts w:hint="eastAsia"/>
        </w:rPr>
        <w:t>　　第二节 影响激光打标机市场价格因素分析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未来激光打标机市场价格走势预测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激光打标机行业上、下游市场应用分析</w:t>
      </w:r>
      <w:r>
        <w:rPr>
          <w:rFonts w:hint="eastAsia"/>
        </w:rPr>
        <w:br/>
      </w:r>
      <w:r>
        <w:rPr>
          <w:rFonts w:hint="eastAsia"/>
        </w:rPr>
        <w:t>　　第一节 市场应用分析</w:t>
      </w:r>
      <w:r>
        <w:rPr>
          <w:rFonts w:hint="eastAsia"/>
        </w:rPr>
        <w:br/>
      </w:r>
      <w:r>
        <w:rPr>
          <w:rFonts w:hint="eastAsia"/>
        </w:rPr>
        <w:t>　　　　一、服装行业应用状况</w:t>
      </w:r>
      <w:r>
        <w:rPr>
          <w:rFonts w:hint="eastAsia"/>
        </w:rPr>
        <w:br/>
      </w:r>
      <w:r>
        <w:rPr>
          <w:rFonts w:hint="eastAsia"/>
        </w:rPr>
        <w:t>　　　　　　（一）服装行业发展现状</w:t>
      </w:r>
      <w:r>
        <w:rPr>
          <w:rFonts w:hint="eastAsia"/>
        </w:rPr>
        <w:br/>
      </w:r>
      <w:r>
        <w:rPr>
          <w:rFonts w:hint="eastAsia"/>
        </w:rPr>
        <w:t>　　　　　　（二）服装行业发展趋势</w:t>
      </w:r>
      <w:r>
        <w:rPr>
          <w:rFonts w:hint="eastAsia"/>
        </w:rPr>
        <w:br/>
      </w:r>
      <w:r>
        <w:rPr>
          <w:rFonts w:hint="eastAsia"/>
        </w:rPr>
        <w:t>　　　　　　（三）服装行业激光打标机应用状况</w:t>
      </w:r>
      <w:r>
        <w:rPr>
          <w:rFonts w:hint="eastAsia"/>
        </w:rPr>
        <w:br/>
      </w:r>
      <w:r>
        <w:rPr>
          <w:rFonts w:hint="eastAsia"/>
        </w:rPr>
        <w:t>　　　　二、家具行业应用状况</w:t>
      </w:r>
      <w:r>
        <w:rPr>
          <w:rFonts w:hint="eastAsia"/>
        </w:rPr>
        <w:br/>
      </w:r>
      <w:r>
        <w:rPr>
          <w:rFonts w:hint="eastAsia"/>
        </w:rPr>
        <w:t>　　　　　　（一）家具行业发展现状</w:t>
      </w:r>
      <w:r>
        <w:rPr>
          <w:rFonts w:hint="eastAsia"/>
        </w:rPr>
        <w:br/>
      </w:r>
      <w:r>
        <w:rPr>
          <w:rFonts w:hint="eastAsia"/>
        </w:rPr>
        <w:t>　　　　　　（二）家具行业发展趋势</w:t>
      </w:r>
      <w:r>
        <w:rPr>
          <w:rFonts w:hint="eastAsia"/>
        </w:rPr>
        <w:br/>
      </w:r>
      <w:r>
        <w:rPr>
          <w:rFonts w:hint="eastAsia"/>
        </w:rPr>
        <w:t>　　　　　　（三）家具行业激光打标机应用状况</w:t>
      </w:r>
      <w:r>
        <w:rPr>
          <w:rFonts w:hint="eastAsia"/>
        </w:rPr>
        <w:br/>
      </w:r>
      <w:r>
        <w:rPr>
          <w:rFonts w:hint="eastAsia"/>
        </w:rPr>
        <w:t>　　　　三、制鞋行业应用状况</w:t>
      </w:r>
      <w:r>
        <w:rPr>
          <w:rFonts w:hint="eastAsia"/>
        </w:rPr>
        <w:br/>
      </w:r>
      <w:r>
        <w:rPr>
          <w:rFonts w:hint="eastAsia"/>
        </w:rPr>
        <w:t>　　　　　　（一）制鞋行业发展现状</w:t>
      </w:r>
      <w:r>
        <w:rPr>
          <w:rFonts w:hint="eastAsia"/>
        </w:rPr>
        <w:br/>
      </w:r>
      <w:r>
        <w:rPr>
          <w:rFonts w:hint="eastAsia"/>
        </w:rPr>
        <w:t>　　　　　　（二）制鞋行业发展趋势</w:t>
      </w:r>
      <w:r>
        <w:rPr>
          <w:rFonts w:hint="eastAsia"/>
        </w:rPr>
        <w:br/>
      </w:r>
      <w:r>
        <w:rPr>
          <w:rFonts w:hint="eastAsia"/>
        </w:rPr>
        <w:t>　　　　　　（三）制鞋激光打标机应用状况</w:t>
      </w:r>
      <w:r>
        <w:rPr>
          <w:rFonts w:hint="eastAsia"/>
        </w:rPr>
        <w:br/>
      </w:r>
      <w:r>
        <w:rPr>
          <w:rFonts w:hint="eastAsia"/>
        </w:rPr>
        <w:t>　　第二节 激光打标机行业上游分析</w:t>
      </w:r>
      <w:r>
        <w:rPr>
          <w:rFonts w:hint="eastAsia"/>
        </w:rPr>
        <w:br/>
      </w:r>
      <w:r>
        <w:rPr>
          <w:rFonts w:hint="eastAsia"/>
        </w:rPr>
        <w:t>　　第三节 激光打标机行业下游分析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国内外激光打标机行业重点企业发展调研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t>　　第二节 武汉楚天激光集团股份有限公司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t>　　第三节 武汉华工激光工程有限责任公司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t>　　第四节 天津伊欧激光科技有限公司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t>　　第五节 湖北光通光电系统有限公司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t>　　第六节 武汉金运激光设备制造有限公司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t>　　第七节 深圳泰德激光科技有限公司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t>　　第八节 沈阳飞捷激光科技有限公司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t>　　第九节 星云电脑（昆山）有限公司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t>　　第十节 刻宝（上海）雕刻设备有限公司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t>　　第十一节 深圳市光大激光技术有限公司</w:t>
      </w:r>
      <w:r>
        <w:rPr>
          <w:rFonts w:hint="eastAsia"/>
        </w:rPr>
        <w:br/>
      </w:r>
      <w:r>
        <w:rPr>
          <w:rFonts w:hint="eastAsia"/>
        </w:rPr>
        <w:t>　　第十二节 上海米亚基光电机械有限公司</w:t>
      </w:r>
      <w:r>
        <w:rPr>
          <w:rFonts w:hint="eastAsia"/>
        </w:rPr>
        <w:br/>
      </w:r>
      <w:r>
        <w:rPr>
          <w:rFonts w:hint="eastAsia"/>
        </w:rPr>
        <w:t>　　第十三节 武汉三工光电设备制造有限公司</w:t>
      </w:r>
      <w:r>
        <w:rPr>
          <w:rFonts w:hint="eastAsia"/>
        </w:rPr>
        <w:br/>
      </w:r>
      <w:r>
        <w:rPr>
          <w:rFonts w:hint="eastAsia"/>
        </w:rPr>
        <w:t>　　第十四节 苏州天弘激光设备有限公司</w:t>
      </w:r>
      <w:r>
        <w:rPr>
          <w:rFonts w:hint="eastAsia"/>
        </w:rPr>
        <w:br/>
      </w:r>
      <w:r>
        <w:rPr>
          <w:rFonts w:hint="eastAsia"/>
        </w:rPr>
        <w:t>　　第十五节 温州市嘉泰激光科技有限公司</w:t>
      </w:r>
      <w:r>
        <w:rPr>
          <w:rFonts w:hint="eastAsia"/>
        </w:rPr>
        <w:br/>
      </w:r>
      <w:r>
        <w:rPr>
          <w:rFonts w:hint="eastAsia"/>
        </w:rPr>
        <w:t>　　第十六节 北京大恒激光设备有限公司</w:t>
      </w:r>
      <w:r>
        <w:rPr>
          <w:rFonts w:hint="eastAsia"/>
        </w:rPr>
        <w:br/>
      </w:r>
      <w:r>
        <w:rPr>
          <w:rFonts w:hint="eastAsia"/>
        </w:rPr>
        <w:t>　　第十七节 南京大恒光电技术有限公司</w:t>
      </w:r>
      <w:r>
        <w:rPr>
          <w:rFonts w:hint="eastAsia"/>
        </w:rPr>
        <w:br/>
      </w:r>
      <w:r>
        <w:rPr>
          <w:rFonts w:hint="eastAsia"/>
        </w:rPr>
        <w:t>　　第十八节 珠海市粤茂激光设备工程有限公司</w:t>
      </w:r>
      <w:r>
        <w:rPr>
          <w:rFonts w:hint="eastAsia"/>
        </w:rPr>
        <w:br/>
      </w:r>
      <w:r>
        <w:rPr>
          <w:rFonts w:hint="eastAsia"/>
        </w:rPr>
        <w:t>　　第十九节 武汉新特光电技术有限公司</w:t>
      </w:r>
      <w:r>
        <w:rPr>
          <w:rFonts w:hint="eastAsia"/>
        </w:rPr>
        <w:br/>
      </w:r>
      <w:r>
        <w:rPr>
          <w:rFonts w:hint="eastAsia"/>
        </w:rPr>
        <w:t>　　第二十节 上海镭立激光科技有限公司</w:t>
      </w:r>
      <w:r>
        <w:rPr>
          <w:rFonts w:hint="eastAsia"/>
        </w:rPr>
        <w:br/>
      </w:r>
      <w:r>
        <w:rPr>
          <w:rFonts w:hint="eastAsia"/>
        </w:rPr>
        <w:t>　　第二十一节 武汉赛斐尔激光技术有限公司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激光打标机行业风险及对策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2024-2030年激光打标机行业发展环境分析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2024-2030年激光打标机行业壁垒分析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激光打标机行业“波特五力模型”分析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2024-2030年激光打标机行业风险及对策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激光打标机行业发展及竞争策略分析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2024-2030年激光打标机行业发展战略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2024-2030年激光打标机企业竞争策略分析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一、提高我国激光打标机企业核心竞争力的对策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二、影响激光打标机企业核心竞争力的因素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三、提高激光打标机企业竞争力的策略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对我国激光打标机品牌的战略思考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一、激光打标机实施品牌战略的意义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二、我国激光打标机企业的品牌战略</w:t>
      </w:r>
      <w:r>
        <w:rPr>
          <w:rFonts w:hint="eastAsia"/>
        </w:rPr>
        <w:br/>
      </w:r>
      <w:r>
        <w:rPr>
          <w:rFonts w:hint="eastAsia"/>
        </w:rPr>
        <w:t>　　　　三、激光打标机品牌战略管理的策略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激光打标机行业发展前景及投资建议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2024-2030年激光打标机行业市场前景展望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2024-2030年激光打标机行业融资环境分析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激光打标机项目投资建议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三、激光打标机项目注意事项</w:t>
      </w:r>
      <w:r>
        <w:rPr>
          <w:rFonts w:hint="eastAsia"/>
        </w:rPr>
        <w:br/>
      </w:r>
      <w:r>
        <w:rPr>
          <w:rFonts w:hint="eastAsia"/>
        </w:rPr>
        <w:t>　　第四节 中^智^林^－激光打标机行业重点客户战略实施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激光打标机产品图片</w:t>
      </w:r>
      <w:r>
        <w:rPr>
          <w:rFonts w:hint="eastAsia"/>
        </w:rPr>
        <w:br/>
      </w:r>
      <w:r>
        <w:rPr>
          <w:rFonts w:hint="eastAsia"/>
        </w:rPr>
        <w:t>　　图表 激光打标机每种规格价格列表</w:t>
      </w:r>
      <w:r>
        <w:rPr>
          <w:rFonts w:hint="eastAsia"/>
        </w:rPr>
        <w:br/>
      </w:r>
      <w:r>
        <w:rPr>
          <w:rFonts w:hint="eastAsia"/>
        </w:rPr>
        <w:t>　　图表 激光打标机下游领域中的应用占比</w:t>
      </w:r>
      <w:r>
        <w:rPr>
          <w:rFonts w:hint="eastAsia"/>
        </w:rPr>
        <w:br/>
      </w:r>
      <w:r>
        <w:rPr>
          <w:rFonts w:hint="eastAsia"/>
        </w:rPr>
        <w:t>　　图表 中国二氧化碳激光打标机市场份额</w:t>
      </w:r>
      <w:r>
        <w:rPr>
          <w:rFonts w:hint="eastAsia"/>
        </w:rPr>
        <w:br/>
      </w:r>
      <w:r>
        <w:rPr>
          <w:rFonts w:hint="eastAsia"/>
        </w:rPr>
        <w:t>　　图表 中国光纤激光打标机市场份额</w:t>
      </w:r>
      <w:r>
        <w:rPr>
          <w:rFonts w:hint="eastAsia"/>
        </w:rPr>
        <w:br/>
      </w:r>
      <w:r>
        <w:rPr>
          <w:rFonts w:hint="eastAsia"/>
        </w:rPr>
        <w:t>　　图表 中国灯泵YAG激光打标机市场份额</w:t>
      </w:r>
      <w:r>
        <w:rPr>
          <w:rFonts w:hint="eastAsia"/>
        </w:rPr>
        <w:br/>
      </w:r>
      <w:r>
        <w:rPr>
          <w:rFonts w:hint="eastAsia"/>
        </w:rPr>
        <w:t>　　图表 2019-2024年激光打标机市场规模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2019-2024年中国激光打标机行业产能</w:t>
      </w:r>
      <w:r>
        <w:rPr>
          <w:rFonts w:hint="eastAsia"/>
        </w:rPr>
        <w:br/>
      </w:r>
      <w:r>
        <w:rPr>
          <w:rFonts w:hint="eastAsia"/>
        </w:rPr>
        <w:t>　　图表 2019-2024年激光打标机产量</w:t>
      </w:r>
      <w:r>
        <w:rPr>
          <w:rFonts w:hint="eastAsia"/>
        </w:rPr>
        <w:br/>
      </w:r>
      <w:r>
        <w:rPr>
          <w:rFonts w:hint="eastAsia"/>
        </w:rPr>
        <w:t>　　图表 2019-2024年激光打标机市场需求量</w:t>
      </w:r>
      <w:r>
        <w:rPr>
          <w:rFonts w:hint="eastAsia"/>
        </w:rPr>
        <w:br/>
      </w:r>
      <w:r>
        <w:rPr>
          <w:rFonts w:hint="eastAsia"/>
        </w:rPr>
        <w:t>　　图表 2019-2024年我国激光打标机产销率</w:t>
      </w:r>
      <w:r>
        <w:rPr>
          <w:rFonts w:hint="eastAsia"/>
        </w:rPr>
        <w:br/>
      </w:r>
      <w:r>
        <w:rPr>
          <w:rFonts w:hint="eastAsia"/>
        </w:rPr>
        <w:t>　　图表 2019-2024年我国激光打标机企业数量</w:t>
      </w:r>
      <w:r>
        <w:rPr>
          <w:rFonts w:hint="eastAsia"/>
        </w:rPr>
        <w:br/>
      </w:r>
      <w:r>
        <w:rPr>
          <w:rFonts w:hint="eastAsia"/>
        </w:rPr>
        <w:t>　　图表 2019-2024年我国激光打标机企业毛利率</w:t>
      </w:r>
      <w:r>
        <w:rPr>
          <w:rFonts w:hint="eastAsia"/>
        </w:rPr>
        <w:br/>
      </w:r>
      <w:r>
        <w:rPr>
          <w:rFonts w:hint="eastAsia"/>
        </w:rPr>
        <w:t>　　图表 2019-2024年我国激光打标机企业成长能力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2019-2024年我国激光打标机企业偿债能力</w:t>
      </w:r>
      <w:r>
        <w:rPr>
          <w:rFonts w:hint="eastAsia"/>
        </w:rPr>
        <w:br/>
      </w:r>
      <w:r>
        <w:rPr>
          <w:rFonts w:hint="eastAsia"/>
        </w:rPr>
        <w:t>　　图表 2023-2024年重点企业A 激光打标机产销统计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2019-2024年我国激光打标机价格</w:t>
      </w:r>
      <w:r>
        <w:rPr>
          <w:rFonts w:hint="eastAsia"/>
        </w:rPr>
        <w:br/>
      </w:r>
      <w:r>
        <w:rPr>
          <w:rFonts w:hint="eastAsia"/>
        </w:rPr>
        <w:t>　　图表 2024-2030年我国激光打标机市场价格预测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2019-2024年我国激光打标机进口统计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2024-2030年我国激光打标机市场规模预测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2024-2030年我国激光打标机市场毛利率预测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2024-2030年我国激光打标机市场产量预测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2024-2030年我国激光打标机市场进出口预测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2766344d14d0a" w:history="1">
        <w:r>
          <w:rPr>
            <w:rStyle w:val="Hyperlink"/>
          </w:rPr>
          <w:t>中国激光打标机行业现状调研与发展趋势预测报告（2024-2030年）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2766344d14d0a" w:history="1">
        <w:r>
          <w:rPr>
            <w:rStyle w:val="Hyperlink"/>
          </w:rPr>
          <w:t>https://www.20087.com/5/98/JiGuangDaBiaoJiShiChangQianJingF.html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bf89e28e344f9" w:history="1">
      <w:r>
        <w:rPr>
          <w:rStyle w:val="Hyperlink"/>
        </w:rPr>
        <w:t>中国激光打标机行业现状调研与发展趋势预测报告（2024-2030年）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JiGuangDaBiaoJiShiChangQianJingF.html" TargetMode="External" Id="R7c02766344d1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JiGuangDaBiaoJiShiChangQianJingF.html" TargetMode="External" Id="Rc2dbf89e28e3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2024-05-07T00:39:00Z</dcterms:created>
  <dcterms:modified xsi:type="dcterms:W3CDTF">2024-05-07T01:39:00Z</dcterms:modified>
  <dc:subject>中国激光打标机行业现状调研与发展趋势预测报告（2024-2030年）</dc:subject>
  <dc:title>中国激光打标机行业现状调研与发展趋势预测报告（2024-2030年）</dc:title>
  <cp:keywords>中国激光打标机行业现状调研与发展趋势预测报告（2024-2030年）</cp:keywords>
  <dc:description>中国激光打标机行业现状调研与发展趋势预测报告（2024-2030年）</dc:description>
</cp:coreProperties>
</file>