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195d7e6c4702" w:history="1">
              <w:r>
                <w:rPr>
                  <w:rStyle w:val="Hyperlink"/>
                </w:rPr>
                <w:t>2026-2032年中国电表行业研究与市场前景预测报告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195d7e6c4702" w:history="1">
              <w:r>
                <w:rPr>
                  <w:rStyle w:val="Hyperlink"/>
                </w:rPr>
                <w:t>2026-2032年中国电表行业研究与市场前景预测报告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195d7e6c4702" w:history="1">
                <w:r>
                  <w:rPr>
                    <w:rStyle w:val="Hyperlink"/>
                  </w:rPr>
                  <w:t>https://www.20087.com/5/18/DianBiaoFaZhanQianJing.html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用于测量和记录电力消耗的设备，随着智能电网的发展，智能电表逐渐取代了传统机械电表。智能电表不仅能够实时监测用电情况，还支持远程抄表和数据分析，有助于电力公司优化电网管理，同时也为用户提供详细的用电报告和节能建议。此外，智能电表还支持双向计量，为分布式能源和电动汽车充电站的集成提供了基础。</w:t>
      </w:r>
      <w:r>
        <w:rPr>
          <w:rFonts w:hint="eastAsia"/>
        </w:rPr>
        <w:br/>
      </w:r>
      <w:r>
        <w:rPr>
          <w:rFonts w:hint="eastAsia"/>
        </w:rPr>
        <w:t>　　未来，电表将更加注重数据安全和用户参与。随着物联网和大数据技术的融合，电表将集成更高级别的加密和数据保护措施，以确保用户数据的安全。同时，通过用户界面和移动应用，电表将提供更加直观和个性化的能源管理工具，鼓励用户参与节能行动和需求响应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195d7e6c4702" w:history="1">
        <w:r>
          <w:rPr>
            <w:rStyle w:val="Hyperlink"/>
          </w:rPr>
          <w:t>2026-2032年中国电表行业研究与市场前景预测报告</w:t>
        </w:r>
      </w:hyperlink>
      <w:r>
        <w:rPr>
          <w:rFonts w:hint="eastAsia"/>
        </w:rPr>
        <w:t>》基于多年电表行业研究积累，结合电表行业市场现状，通过资深研究团队对电表市场资讯的系统整理与分析，依托权威数据资源及长期市场监测数据库，对电表行业进行了全面调研。报告详细分析了电表市场规模、市场前景、技术现状及未来发展方向，重点评估了电表行业内企业的竞争格局及经营表现，并通过SWOT分析揭示了电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c195d7e6c4702" w:history="1">
        <w:r>
          <w:rPr>
            <w:rStyle w:val="Hyperlink"/>
          </w:rPr>
          <w:t>2026-2032年中国电表行业研究与市场前景预测报告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2025-2026年中国电表行业发展环境分析</w:t>
      </w:r>
      <w:r>
        <w:rPr>
          <w:rFonts w:hint="eastAsia"/>
        </w:rPr>
        <w:br/>
      </w:r>
      <w:r>
        <w:rPr>
          <w:rFonts w:hint="eastAsia"/>
        </w:rPr>
        <w:t>　　第一节 电表行业经济环境分析</w:t>
      </w:r>
      <w:r>
        <w:rPr>
          <w:rFonts w:hint="eastAsia"/>
        </w:rPr>
        <w:br/>
      </w:r>
      <w:r>
        <w:rPr>
          <w:rFonts w:hint="eastAsia"/>
        </w:rPr>
        <w:t>　　第二节 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二、相关电表行业标准分析</w:t>
      </w:r>
      <w:r>
        <w:rPr>
          <w:rFonts w:hint="eastAsia"/>
        </w:rPr>
        <w:br/>
      </w:r>
      <w:r>
        <w:rPr>
          <w:rFonts w:hint="eastAsia"/>
        </w:rPr>
        <w:t>　　第三节 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2025-2026年中国电表市场现状</w:t>
      </w:r>
      <w:r>
        <w:rPr>
          <w:rFonts w:hint="eastAsia"/>
        </w:rPr>
        <w:br/>
      </w:r>
      <w:r>
        <w:rPr>
          <w:rFonts w:hint="eastAsia"/>
        </w:rPr>
        <w:t>　　第二节 中国电表行业产量情况分析及预测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二、2020-2025年中国电表产量统计</w:t>
      </w:r>
      <w:r>
        <w:rPr>
          <w:rFonts w:hint="eastAsia"/>
        </w:rPr>
        <w:br/>
      </w:r>
      <w:r>
        <w:rPr>
          <w:rFonts w:hint="eastAsia"/>
        </w:rPr>
        <w:t>　　　　三、电表行业区域产量分布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四、2026-2032年中国电表产量预测</w:t>
      </w:r>
      <w:r>
        <w:rPr>
          <w:rFonts w:hint="eastAsia"/>
        </w:rPr>
        <w:br/>
      </w:r>
      <w:r>
        <w:rPr>
          <w:rFonts w:hint="eastAsia"/>
        </w:rPr>
        <w:t>　　第三节 中国电表市场需求分析及预测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一、2020-2025年中国电表市场需求统计</w:t>
      </w:r>
      <w:r>
        <w:rPr>
          <w:rFonts w:hint="eastAsia"/>
        </w:rPr>
        <w:br/>
      </w:r>
      <w:r>
        <w:rPr>
          <w:rFonts w:hint="eastAsia"/>
        </w:rPr>
        <w:t>　　　　二、中国电表市场需求特点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电表细分市场深度分析</w:t>
      </w:r>
      <w:r>
        <w:rPr>
          <w:rFonts w:hint="eastAsia"/>
        </w:rPr>
        <w:br/>
      </w:r>
      <w:r>
        <w:rPr>
          <w:rFonts w:hint="eastAsia"/>
        </w:rPr>
        <w:t>　　第一节 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四、2025-2026年中国电表市场走向分析</w:t>
      </w:r>
      <w:r>
        <w:rPr>
          <w:rFonts w:hint="eastAsia"/>
        </w:rPr>
        <w:br/>
      </w:r>
      <w:r>
        <w:rPr>
          <w:rFonts w:hint="eastAsia"/>
        </w:rPr>
        <w:t>　　第二节 中国电表行业存在的问题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一、电表市场特点</w:t>
      </w:r>
      <w:r>
        <w:rPr>
          <w:rFonts w:hint="eastAsia"/>
        </w:rPr>
        <w:br/>
      </w:r>
      <w:r>
        <w:rPr>
          <w:rFonts w:hint="eastAsia"/>
        </w:rPr>
        <w:t>　　　　二、电表市场分析</w:t>
      </w:r>
      <w:r>
        <w:rPr>
          <w:rFonts w:hint="eastAsia"/>
        </w:rPr>
        <w:br/>
      </w:r>
      <w:r>
        <w:rPr>
          <w:rFonts w:hint="eastAsia"/>
        </w:rPr>
        <w:t>　　　　三、电表市场变化的方向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2026年电表行业集中度分析</w:t>
      </w:r>
      <w:r>
        <w:rPr>
          <w:rFonts w:hint="eastAsia"/>
        </w:rPr>
        <w:br/>
      </w:r>
      <w:r>
        <w:rPr>
          <w:rFonts w:hint="eastAsia"/>
        </w:rPr>
        <w:t>　　　　一、电表市场集中度分析</w:t>
      </w:r>
      <w:r>
        <w:rPr>
          <w:rFonts w:hint="eastAsia"/>
        </w:rPr>
        <w:br/>
      </w:r>
      <w:r>
        <w:rPr>
          <w:rFonts w:hint="eastAsia"/>
        </w:rPr>
        <w:t>　　　　二、电表企业分布区域集中度分析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一、电表行业竞争分析</w:t>
      </w:r>
      <w:r>
        <w:rPr>
          <w:rFonts w:hint="eastAsia"/>
        </w:rPr>
        <w:br/>
      </w:r>
      <w:r>
        <w:rPr>
          <w:rFonts w:hint="eastAsia"/>
        </w:rPr>
        <w:t>　　　　二、中外电表产品竞争分析</w:t>
      </w:r>
      <w:r>
        <w:rPr>
          <w:rFonts w:hint="eastAsia"/>
        </w:rPr>
        <w:br/>
      </w:r>
      <w:r>
        <w:rPr>
          <w:rFonts w:hint="eastAsia"/>
        </w:rPr>
        <w:t>　　　　三、国内电表行业重点企业发展动向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对中国电表品牌的战略思考</w:t>
      </w:r>
      <w:r>
        <w:rPr>
          <w:rFonts w:hint="eastAsia"/>
        </w:rPr>
        <w:br/>
      </w:r>
      <w:r>
        <w:rPr>
          <w:rFonts w:hint="eastAsia"/>
        </w:rPr>
        <w:t>　　　　一、电表实施品牌战略的意义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三、中国电表企业的品牌战略</w:t>
      </w:r>
      <w:r>
        <w:rPr>
          <w:rFonts w:hint="eastAsia"/>
        </w:rPr>
        <w:br/>
      </w:r>
      <w:r>
        <w:rPr>
          <w:rFonts w:hint="eastAsia"/>
        </w:rPr>
        <w:t>　　　　四、电表品牌战略管理的策略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2026年电表市场前景分析</w:t>
      </w:r>
      <w:r>
        <w:rPr>
          <w:rFonts w:hint="eastAsia"/>
        </w:rPr>
        <w:br/>
      </w:r>
      <w:r>
        <w:rPr>
          <w:rFonts w:hint="eastAsia"/>
        </w:rPr>
        <w:t>　　第二节 2026年电表行业发展趋势预测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电表市场研究结论</w:t>
      </w:r>
      <w:r>
        <w:rPr>
          <w:rFonts w:hint="eastAsia"/>
        </w:rPr>
        <w:br/>
      </w:r>
      <w:r>
        <w:rPr>
          <w:rFonts w:hint="eastAsia"/>
        </w:rPr>
        <w:t>　　第二节 电表子行业研究结论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中.智.林.－电表市场发展建议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2026年电表行业壁垒</w:t>
      </w:r>
      <w:r>
        <w:rPr>
          <w:rFonts w:hint="eastAsia"/>
        </w:rPr>
        <w:br/>
      </w:r>
      <w:r>
        <w:rPr>
          <w:rFonts w:hint="eastAsia"/>
        </w:rPr>
        <w:t>　　图表 2026年电表市场前景分析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2026-2032年中国电表市场规模预测</w:t>
      </w:r>
      <w:r>
        <w:rPr>
          <w:rFonts w:hint="eastAsia"/>
        </w:rPr>
        <w:br/>
      </w:r>
      <w:r>
        <w:rPr>
          <w:rFonts w:hint="eastAsia"/>
        </w:rPr>
        <w:t>　　图表 2026年电表发展趋势预测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195d7e6c4702" w:history="1">
        <w:r>
          <w:rPr>
            <w:rStyle w:val="Hyperlink"/>
          </w:rPr>
          <w:t>2026-2032年中国电表行业研究与市场前景预测报告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195d7e6c4702" w:history="1">
        <w:r>
          <w:rPr>
            <w:rStyle w:val="Hyperlink"/>
          </w:rPr>
          <w:t>https://www.20087.com/5/18/DianBiaoFaZhanQianJing.html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f5221bed4ce8" w:history="1">
      <w:r>
        <w:rPr>
          <w:rStyle w:val="Hyperlink"/>
        </w:rPr>
        <w:t>2026-2032年中国电表行业研究与市场前景预测报告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BiaoFaZhanQianJing.html" TargetMode="External" Id="R258c195d7e6c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BiaoFaZhanQianJing.html" TargetMode="External" Id="Rc48bf5221be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2025-09-22T04:25:00Z</dcterms:created>
  <dcterms:modified xsi:type="dcterms:W3CDTF">2025-09-22T05:25:00Z</dcterms:modified>
  <dc:subject>2026-2032年中国电表行业研究与市场前景预测报告</dc:subject>
  <dc:title>2026-2032年中国电表行业研究与市场前景预测报告</dc:title>
  <cp:keywords>2026-2032年中国电表行业研究与市场前景预测报告</cp:keywords>
  <dc:description>2026-2032年中国电表行业研究与市场前景预测报告</dc:description>
</cp:coreProperties>
</file>