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8915aac146ae" w:history="1">
              <w:r>
                <w:rPr>
                  <w:rStyle w:val="Hyperlink"/>
                </w:rPr>
                <w:t>中国电阻率计市场研究分析与前景趋势报告（2026-2032年）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8915aac146ae" w:history="1">
              <w:r>
                <w:rPr>
                  <w:rStyle w:val="Hyperlink"/>
                </w:rPr>
                <w:t>中国电阻率计市场研究分析与前景趋势报告（2026-2032年）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8915aac146ae" w:history="1">
                <w:r>
                  <w:rPr>
                    <w:rStyle w:val="Hyperlink"/>
                  </w:rPr>
                  <w:t>https://www.20087.com/5/28/DianZuLvJiXianZhuangYuQianJingFenXi.html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电阻率计是用于测量材料体积电阻率或表面电阻率的精密电学仪器，广泛应用于半导体、光伏、薄膜涂层及高分子材料研发与质控。电阻率计普遍采用四探针法或范德堡法，具备高输入阻抗（&gt;10^14 Ω）、低电流噪声及屏蔽干扰设计，支持从10^-3 Ω·cm到10^16 Ω·cm的宽量程覆盖。在先进制程与新材料开发驱动下，用户对温度控制（±0.1℃）、探针压力恒定及自动化测试平台提出更高要求。电阻率计企业注重符合ASTM D257、IEC 62631等国际标准，并提供校准溯源证书。然而，高阻材料测量易受环境湿度影响，探针磨损导致接触电阻漂移，且操作需专业培训，限制现场应用。</w:t>
      </w:r>
      <w:r>
        <w:rPr>
          <w:rFonts w:hint="eastAsia"/>
        </w:rPr>
        <w:br/>
      </w:r>
      <w:r>
        <w:rPr>
          <w:rFonts w:hint="eastAsia"/>
        </w:rPr>
        <w:t>　　未来，电阻率计将朝着原位集成、AI辅助分析与微型化方向突破。一方面，探针头将嵌入CVD或PVD设备腔体，实现薄膜生长过程中的实时电阻率监控；另一方面，机器学习模型可自动剔除异常数据点并补偿环境干扰，提升测量可信度。在柔性电子领域，非接触式涡流或太赫兹电阻率成像技术将避免损伤敏感材料。此外，便携式手持设备结合蓝牙与云存储，将赋能产线快速抽检。电阻率计正从实验室精密仪器升级为支撑材料创新、过程控制与质量可信的智能电学表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8915aac146ae" w:history="1">
        <w:r>
          <w:rPr>
            <w:rStyle w:val="Hyperlink"/>
          </w:rPr>
          <w:t>中国电阻率计市场研究分析与前景趋势报告（2026-2032年）</w:t>
        </w:r>
      </w:hyperlink>
      <w:r>
        <w:rPr>
          <w:rFonts w:hint="eastAsia"/>
        </w:rPr>
        <w:t>》基于统计局、相关协会及科研机构的详实数据，采用科学分析方法，系统研究了电阻率计市场发展状况。报告从电阻率计市场规模、竞争格局、技术路线等维度，分析了电阻率计行业现状及主要企业经营情况，评估了电阻率计不同细分领域的增长潜力与风险。结合政策环境与技术创新方向，客观预测了电阻率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2通道</w:t>
      </w:r>
      <w:r>
        <w:rPr>
          <w:rFonts w:hint="eastAsia"/>
        </w:rPr>
        <w:br/>
      </w:r>
      <w:r>
        <w:rPr>
          <w:rFonts w:hint="eastAsia"/>
        </w:rPr>
        <w:t>　　　　1.2.3 4通道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从不同应用，电阻率计主要包括如下几个方面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中国不同应用电阻率计增长趋势2021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地下电阻率测量</w:t>
      </w:r>
      <w:r>
        <w:rPr>
          <w:rFonts w:hint="eastAsia"/>
        </w:rPr>
        <w:br/>
      </w:r>
      <w:r>
        <w:rPr>
          <w:rFonts w:hint="eastAsia"/>
        </w:rPr>
        <w:t>　　　　1.3.3 定位地下水资源</w:t>
      </w:r>
      <w:r>
        <w:rPr>
          <w:rFonts w:hint="eastAsia"/>
        </w:rPr>
        <w:br/>
      </w:r>
      <w:r>
        <w:rPr>
          <w:rFonts w:hint="eastAsia"/>
        </w:rPr>
        <w:t>　　　　1.3.4 土壤和地下土调查</w:t>
      </w:r>
      <w:r>
        <w:rPr>
          <w:rFonts w:hint="eastAsia"/>
        </w:rPr>
        <w:br/>
      </w:r>
      <w:r>
        <w:rPr>
          <w:rFonts w:hint="eastAsia"/>
        </w:rPr>
        <w:t>　　　　1.3.5 空洞勘探</w:t>
      </w:r>
      <w:r>
        <w:rPr>
          <w:rFonts w:hint="eastAsia"/>
        </w:rPr>
        <w:br/>
      </w:r>
      <w:r>
        <w:rPr>
          <w:rFonts w:hint="eastAsia"/>
        </w:rPr>
        <w:t>　　1.4 中国电阻率计发展现状及未来趋势（2021-2032）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中国市场电阻率计收入及增长率（2021-2032）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中国市场电阻率计销量及增长率（2021-2032）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中国市场主要电阻率计厂商分析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中国市场主要厂商电阻率计销量及市场占有率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中国市场主要厂商电阻率计销量（2021-2026）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中国市场主要厂商电阻率计收入及市场占有率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中国市场主要厂商电阻率计收入（2021-2026）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中国市场主要厂商电阻率计收入市场份额（2021-2026）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2025年中国市场主要厂商电阻率计收入排名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中国市场主要厂商电阻率计价格（2021-2026）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中国市场主要厂商电阻率计总部及产地分布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中国市场主要厂商成立时间及电阻率计商业化日期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中国市场主要厂商电阻率计产品类型及应用</w:t>
      </w:r>
      <w:r>
        <w:rPr>
          <w:rFonts w:hint="eastAsia"/>
        </w:rPr>
        <w:br/>
      </w:r>
      <w:r>
        <w:rPr>
          <w:rFonts w:hint="eastAsia"/>
        </w:rPr>
        <w:t>　　2.7 电阻率计行业集中度、竞争程度分析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电阻率计行业集中度分析：2025年中国Top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中国市场电阻率计第一梯队、第二梯队和第三梯队厂商（品牌）及2025年市场份额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不同产品类型电阻率计分析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中国市场不同产品类型电阻率计销量（2021-2032）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中国市场不同产品类型电阻率计销量预测（2027-2032）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中国市场不同产品类型电阻率计规模（2021-2032）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中国市场不同产品类型电阻率计规模预测（2027-2032）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不同应用电阻率计分析</w:t>
      </w:r>
      <w:r>
        <w:rPr>
          <w:rFonts w:hint="eastAsia"/>
        </w:rPr>
        <w:br/>
      </w:r>
      <w:r>
        <w:rPr>
          <w:rFonts w:hint="eastAsia"/>
        </w:rPr>
        <w:t>　　5.1 中国市场不同应用电阻率计销量（2021-2032）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中国市场不同应用电阻率计销量预测（2027-2032）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中国市场不同应用电阻率计规模（2021-2032）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中国市场不同应用电阻率计规模及市场份额（2021-2026）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中国市场不同应用电阻率计规模预测（2027-2032）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中国市场不同应用电阻率计价格走势（2021-2032）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电阻率计行业发展分析---发展趋势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电阻率计行业发展分析---厂商壁垒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电阻率计行业发展分析---驱动因素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电阻率计行业发展分析---制约因素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电阻率计中国企业SWOT分析</w:t>
      </w:r>
      <w:r>
        <w:rPr>
          <w:rFonts w:hint="eastAsia"/>
        </w:rPr>
        <w:br/>
      </w:r>
      <w:r>
        <w:rPr>
          <w:rFonts w:hint="eastAsia"/>
        </w:rPr>
        <w:t>　　6.6 电阻率计行业发展分析---行业政策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电阻率计行业产业链简介</w:t>
      </w:r>
      <w:r>
        <w:rPr>
          <w:rFonts w:hint="eastAsia"/>
        </w:rPr>
        <w:br/>
      </w:r>
      <w:r>
        <w:rPr>
          <w:rFonts w:hint="eastAsia"/>
        </w:rPr>
        <w:t>　　7.2 电阻率计产业链分析-上游</w:t>
      </w:r>
      <w:r>
        <w:rPr>
          <w:rFonts w:hint="eastAsia"/>
        </w:rPr>
        <w:br/>
      </w:r>
      <w:r>
        <w:rPr>
          <w:rFonts w:hint="eastAsia"/>
        </w:rPr>
        <w:t>　　7.3 电阻率计产业链分析-中游</w:t>
      </w:r>
      <w:r>
        <w:rPr>
          <w:rFonts w:hint="eastAsia"/>
        </w:rPr>
        <w:br/>
      </w:r>
      <w:r>
        <w:rPr>
          <w:rFonts w:hint="eastAsia"/>
        </w:rPr>
        <w:t>　　7.4 电阻率计产业链分析-下游</w:t>
      </w:r>
      <w:r>
        <w:rPr>
          <w:rFonts w:hint="eastAsia"/>
        </w:rPr>
        <w:br/>
      </w:r>
      <w:r>
        <w:rPr>
          <w:rFonts w:hint="eastAsia"/>
        </w:rPr>
        <w:t>　　7.5 电阻率计行业采购模式</w:t>
      </w:r>
      <w:r>
        <w:rPr>
          <w:rFonts w:hint="eastAsia"/>
        </w:rPr>
        <w:br/>
      </w:r>
      <w:r>
        <w:rPr>
          <w:rFonts w:hint="eastAsia"/>
        </w:rPr>
        <w:t>　　7.6 电阻率计行业生产模式</w:t>
      </w:r>
      <w:r>
        <w:rPr>
          <w:rFonts w:hint="eastAsia"/>
        </w:rPr>
        <w:br/>
      </w:r>
      <w:r>
        <w:rPr>
          <w:rFonts w:hint="eastAsia"/>
        </w:rPr>
        <w:t>　　7.7 电阻率计行业销售模式及销售渠道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中国本土电阻率计产能、产量分析</w:t>
      </w:r>
      <w:r>
        <w:rPr>
          <w:rFonts w:hint="eastAsia"/>
        </w:rPr>
        <w:br/>
      </w:r>
      <w:r>
        <w:rPr>
          <w:rFonts w:hint="eastAsia"/>
        </w:rPr>
        <w:t>　　8.1 中国电阻率计供需现状及预测（2021-2032）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中国电阻率计进出口分析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中国市场电阻率计主要进口来源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中国市场电阻率计主要出口目的地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中国市场主要厂商电阻率计收入份额（2021-2026）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2025年中国主要生产商电阻率计收入排名（万元）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中国市场主要厂商电阻率计价格（2021-2026）&amp;（元/件）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中国市场主要厂商电阻率计总部及产地分布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中国市场主要厂商成立时间及电阻率计商业化日期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中国市场主要厂商电阻率计产品类型及应用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电阻率计生产基地、总部、竞争对手及市场地位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电阻率计产品规格、参数及市场应用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电阻率计销量（件）、收入（万元）、价格（元/件）及毛利率（2021-2026）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中国市场不同产品类型电阻率计规模（2021-2026）&amp;（万元）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中国市场不同产品类型电阻率计规模市场份额（2021-2026）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中国市场不同产品类型电阻率计规模预测（2027-2032）&amp;（万元）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中国市场不同产品类型电阻率计规模市场份额预测（2027-2032）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中国市场不同应用电阻率计销量（2021-2026）&amp;（件）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中国市场不同应用电阻率计销量市场份额（2021-2026）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中国市场不同应用电阻率计销量预测（2027-2032）&amp;（件）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中国市场不同应用电阻率计销量市场份额预测（2027-2032）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中国市场不同应用电阻率计规模（2021-2026）&amp;（万元）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中国市场不同应用电阻率计规模市场份额（2021-2026）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中国市场不同应用电阻率计规模预测（2027-2032）&amp;（万元）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中国市场不同应用电阻率计规模市场份额预测（2027-2032）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电阻率计行业发展分析---发展趋势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电阻率计行业发展分析---厂商壁垒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电阻率计行业发展分析---驱动因素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电阻率计行业发展分析---制约因素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电阻率计行业相关重点政策一览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电阻率计行业供应链分析</w:t>
      </w:r>
      <w:r>
        <w:rPr>
          <w:rFonts w:hint="eastAsia"/>
        </w:rPr>
        <w:br/>
      </w:r>
      <w:r>
        <w:rPr>
          <w:rFonts w:hint="eastAsia"/>
        </w:rPr>
        <w:t>　　表 101： 电阻率计上游原料供应商</w:t>
      </w:r>
      <w:r>
        <w:rPr>
          <w:rFonts w:hint="eastAsia"/>
        </w:rPr>
        <w:br/>
      </w:r>
      <w:r>
        <w:rPr>
          <w:rFonts w:hint="eastAsia"/>
        </w:rPr>
        <w:t>　　表 102： 电阻率计行业主要下游客户</w:t>
      </w:r>
      <w:r>
        <w:rPr>
          <w:rFonts w:hint="eastAsia"/>
        </w:rPr>
        <w:br/>
      </w:r>
      <w:r>
        <w:rPr>
          <w:rFonts w:hint="eastAsia"/>
        </w:rPr>
        <w:t>　　表 103： 电阻率计典型经销商</w:t>
      </w:r>
      <w:r>
        <w:rPr>
          <w:rFonts w:hint="eastAsia"/>
        </w:rPr>
        <w:br/>
      </w:r>
      <w:r>
        <w:rPr>
          <w:rFonts w:hint="eastAsia"/>
        </w:rPr>
        <w:t>　　表 104： 中国电阻率计产量、销量、进口量及出口量（2021-2026）&amp;（件）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中国电阻率计产量、销量、进口量及出口量预测（2027-2032）&amp;（件）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中国市场电阻率计主要进口来源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中国市场电阻率计主要出口目的地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电阻率计产品图片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中国不同产品类型电阻率计市场规模市场份额2025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2通道产品图片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中国不同应用电阻率计市场份额2025 &amp; 2032</w:t>
      </w:r>
      <w:r>
        <w:rPr>
          <w:rFonts w:hint="eastAsia"/>
        </w:rPr>
        <w:br/>
      </w:r>
      <w:r>
        <w:rPr>
          <w:rFonts w:hint="eastAsia"/>
        </w:rPr>
        <w:t>　　图 7： 地下电阻率测量</w:t>
      </w:r>
      <w:r>
        <w:rPr>
          <w:rFonts w:hint="eastAsia"/>
        </w:rPr>
        <w:br/>
      </w:r>
      <w:r>
        <w:rPr>
          <w:rFonts w:hint="eastAsia"/>
        </w:rPr>
        <w:t>　　图 8： 定位地下水资源</w:t>
      </w:r>
      <w:r>
        <w:rPr>
          <w:rFonts w:hint="eastAsia"/>
        </w:rPr>
        <w:br/>
      </w:r>
      <w:r>
        <w:rPr>
          <w:rFonts w:hint="eastAsia"/>
        </w:rPr>
        <w:t>　　图 9： 土壤和地下土调查</w:t>
      </w:r>
      <w:r>
        <w:rPr>
          <w:rFonts w:hint="eastAsia"/>
        </w:rPr>
        <w:br/>
      </w:r>
      <w:r>
        <w:rPr>
          <w:rFonts w:hint="eastAsia"/>
        </w:rPr>
        <w:t>　　图 10： 空洞勘探</w:t>
      </w:r>
      <w:r>
        <w:rPr>
          <w:rFonts w:hint="eastAsia"/>
        </w:rPr>
        <w:br/>
      </w:r>
      <w:r>
        <w:rPr>
          <w:rFonts w:hint="eastAsia"/>
        </w:rPr>
        <w:t>　　图 11： 中国市场电阻率计市场规模，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中国市场电阻率计收入及增长率（2021-2032）&amp;（万元）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中国市场电阻率计销量及增长率（2021-2032）&amp;（件）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2025年中国市场主要厂商电阻率计销量市场份额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2025年中国市场主要厂商电阻率计收入市场份额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2025年中国市场前五大厂商电阻率计市场份额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2025年中国市场电阻率计第一梯队、第二梯队和第三梯队厂商（品牌）及市场份额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中国市场不同产品类型电阻率计价格走势（2021-2032）&amp;（元/件）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中国市场不同应用电阻率计价格走势（2021-2032）&amp;（元/件）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电阻率计中国企业SWOT分析</w:t>
      </w:r>
      <w:r>
        <w:rPr>
          <w:rFonts w:hint="eastAsia"/>
        </w:rPr>
        <w:br/>
      </w:r>
      <w:r>
        <w:rPr>
          <w:rFonts w:hint="eastAsia"/>
        </w:rPr>
        <w:t>　　图 21： 电阻率计产业链</w:t>
      </w:r>
      <w:r>
        <w:rPr>
          <w:rFonts w:hint="eastAsia"/>
        </w:rPr>
        <w:br/>
      </w:r>
      <w:r>
        <w:rPr>
          <w:rFonts w:hint="eastAsia"/>
        </w:rPr>
        <w:t>　　图 22： 电阻率计行业采购模式分析</w:t>
      </w:r>
      <w:r>
        <w:rPr>
          <w:rFonts w:hint="eastAsia"/>
        </w:rPr>
        <w:br/>
      </w:r>
      <w:r>
        <w:rPr>
          <w:rFonts w:hint="eastAsia"/>
        </w:rPr>
        <w:t>　　图 23： 电阻率计行业生产模式分析</w:t>
      </w:r>
      <w:r>
        <w:rPr>
          <w:rFonts w:hint="eastAsia"/>
        </w:rPr>
        <w:br/>
      </w:r>
      <w:r>
        <w:rPr>
          <w:rFonts w:hint="eastAsia"/>
        </w:rPr>
        <w:t>　　图 24： 电阻率计行业销售模式分析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中国电阻率计产能、产量、产能利用率及发展趋势（2021-2032）&amp;（件）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中国电阻率计产量、市场需求量及发展趋势（2021-2032）&amp;（件）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8915aac146ae" w:history="1">
        <w:r>
          <w:rPr>
            <w:rStyle w:val="Hyperlink"/>
          </w:rPr>
          <w:t>中国电阻率计市场研究分析与前景趋势报告（2026-2032年）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8915aac146ae" w:history="1">
        <w:r>
          <w:rPr>
            <w:rStyle w:val="Hyperlink"/>
          </w:rPr>
          <w:t>https://www.20087.com/5/28/DianZuLvJiXianZhuangYuQianJingFenXi.html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cfc3860d3411b" w:history="1">
      <w:r>
        <w:rPr>
          <w:rStyle w:val="Hyperlink"/>
        </w:rPr>
        <w:t>中国电阻率计市场研究分析与前景趋势报告（2026-2032年）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anZuLvJiXianZhuangYuQianJingFenXi.html" TargetMode="External" Id="Rc8eb8915aac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anZuLvJiXianZhuangYuQianJingFenXi.html" TargetMode="External" Id="R321cfc3860d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2026-01-18T01:59:59Z</dcterms:created>
  <dcterms:modified xsi:type="dcterms:W3CDTF">2026-01-18T02:59:59Z</dcterms:modified>
  <dc:subject>中国电阻率计市场研究分析与前景趋势报告（2026-2032年）</dc:subject>
  <dc:title>中国电阻率计市场研究分析与前景趋势报告（2026-2032年）</dc:title>
  <cp:keywords>中国电阻率计市场研究分析与前景趋势报告（2026-2032年）</cp:keywords>
  <dc:description>中国电阻率计市场研究分析与前景趋势报告（2026-2032年）</dc:description>
</cp:coreProperties>
</file>