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17d185d94418c" w:history="1">
              <w:r>
                <w:rPr>
                  <w:rStyle w:val="Hyperlink"/>
                </w:rPr>
                <w:t>全球与中国硬币包装机行业市场分析及前景趋势报告（2026-2032年）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17d185d94418c" w:history="1">
              <w:r>
                <w:rPr>
                  <w:rStyle w:val="Hyperlink"/>
                </w:rPr>
                <w:t>全球与中国硬币包装机行业市场分析及前景趋势报告（2026-2032年）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17d185d94418c" w:history="1">
                <w:r>
                  <w:rPr>
                    <w:rStyle w:val="Hyperlink"/>
                  </w:rPr>
                  <w:t>https://www.20087.com/5/28/YingBiBaoZhuangJiXianZhuangYuQianJingFenXi.html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包装机是金融流通与零售结算环节的专用设备，在银行网点、超市收银及公共交通票务中心中承担批量硬币清分与卷封任务。主流产品采用振动盘理币、光电计数与热缩膜/纸质卷筒封装技术，强调高速（每分钟数百枚）、高准确率（误差&lt;0.1%）及多币种兼容能力。高端型号支持自动剔除异形币、联网上传交易数据及远程故障诊断。制造需符合金融机具安全规范及电磁兼容标准。然而，行业仍面临小型商户因成本高而依赖手工卷币、老旧机型对磨损币识别率低、以及不同国家硬币尺寸差异大导致设备通用性受限等问题。此外，现金使用率下降趋势对长期需求构成结构性挑战。</w:t>
      </w:r>
      <w:r>
        <w:rPr>
          <w:rFonts w:hint="eastAsia"/>
        </w:rPr>
        <w:br/>
      </w:r>
      <w:r>
        <w:rPr>
          <w:rFonts w:hint="eastAsia"/>
        </w:rPr>
        <w:t>　　未来，硬币包装机将聚焦于模块化多国适配、智能运维预警与现金—数字支付协同三大方向。模块化多国适配通过快换理币盘与软件配置，支持同一设备处理欧元、日元、人民币等多种硬币。智能运维预警利用IoT传感器监测电机负载与计数偏差，提前提示保养。现金—数字支付协同则在设备集成二维码收款模块，引导用户将零钱兑换为电子余额，促进资金流转。此外，开发微型桌面型设备适配便利店与菜市场，将使硬币包装机从“大型金融外设”转型为“普惠小微现金处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17d185d94418c" w:history="1">
        <w:r>
          <w:rPr>
            <w:rStyle w:val="Hyperlink"/>
          </w:rPr>
          <w:t>全球与中国硬币包装机行业市场分析及前景趋势报告（2026-2032年）</w:t>
        </w:r>
      </w:hyperlink>
      <w:r>
        <w:rPr>
          <w:rFonts w:hint="eastAsia"/>
        </w:rPr>
        <w:t>》系统分析了硬币包装机行业的现状，全面梳理了硬币包装机市场需求、市场规模、产业链结构及价格体系，详细解读了硬币包装机细分市场特点。报告结合权威数据，科学预测了硬币包装机市场前景与发展趋势，客观分析了品牌竞争格局、市场集中度及重点企业的运营表现，并指出了硬币包装机行业面临的机遇与风险。为硬币包装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按产品类型细分，全球硬币包装机市场规模2020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按应用细分，全球硬币包装机市场规模2020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造币厂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硬币包装机行业发展总体概况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硬币包装机行业发展主要特点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硬币包装机行业发展影响因素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硬币包装机有利因素</w:t>
      </w:r>
      <w:r>
        <w:rPr>
          <w:rFonts w:hint="eastAsia"/>
        </w:rPr>
        <w:br/>
      </w:r>
      <w:r>
        <w:rPr>
          <w:rFonts w:hint="eastAsia"/>
        </w:rPr>
        <w:t>　　　　1.5.3 .2 硬币包装机不利因素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硬币包装机主要企业在国际市场占有率（按销量，2022-2025）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2024年硬币包装机主要企业在国际市场排名（按销量）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全球市场主要企业硬币包装机销量（2022-2025）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全球市场，近三年硬币包装机主要企业占有率及排名（按收入）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硬币包装机主要企业在国际市场占有率（按收入，2022-2025）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2024年硬币包装机主要企业在国际市场排名（按收入）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全球市场主要企业硬币包装机销售收入（2022-2025）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全球市场主要企业硬币包装机销售价格（2022-2025）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中国市场，近三年硬币包装机主要企业占有率及排名（按销量）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硬币包装机主要企业在中国市场占有率（按销量，2022-2025）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2024年硬币包装机主要企业在中国市场排名（按销量）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中国市场主要企业硬币包装机销量（2022-2025）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中国市场，近三年硬币包装机主要企业占有率及排名（按收入）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硬币包装机主要企业在中国市场占有率（按收入，2022-2025）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2024年硬币包装机主要企业在中国市场排名（按收入）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中国市场主要企业硬币包装机销售收入（2022-2025）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全球主要厂商硬币包装机总部及产地分布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全球主要厂商成立时间及硬币包装机商业化日期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全球主要厂商硬币包装机产品类型及应用</w:t>
      </w:r>
      <w:r>
        <w:rPr>
          <w:rFonts w:hint="eastAsia"/>
        </w:rPr>
        <w:br/>
      </w:r>
      <w:r>
        <w:rPr>
          <w:rFonts w:hint="eastAsia"/>
        </w:rPr>
        <w:t>　　2.9 硬币包装机行业集中度、竞争程度分析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硬币包装机行业集中度分析：2024年全球Top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全球硬币包装机第一梯队、第二梯队和第三梯队生产商（品牌）及市场份额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全球硬币包装机总体规模分析</w:t>
      </w:r>
      <w:r>
        <w:rPr>
          <w:rFonts w:hint="eastAsia"/>
        </w:rPr>
        <w:br/>
      </w:r>
      <w:r>
        <w:rPr>
          <w:rFonts w:hint="eastAsia"/>
        </w:rPr>
        <w:t>　　3.1 全球硬币包装机供需现状及预测（2020-2032）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全球硬币包装机产能、产量、产能利用率及发展趋势（2020-2032）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全球硬币包装机产量、需求量及发展趋势（2020-2032）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全球主要地区硬币包装机产量及发展趋势（2020-2032）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全球主要地区硬币包装机产量（2020-2025）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全球主要地区硬币包装机产量（2026-2032）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全球主要地区硬币包装机产量市场份额（2020-2032）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中国硬币包装机供需现状及预测（2020-2032）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中国硬币包装机产能、产量、产能利用率及发展趋势（2020-2032）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中国硬币包装机产量、市场需求量及发展趋势（2020-2032）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中国市场硬币包装机进出口（2020-2032）</w:t>
      </w:r>
      <w:r>
        <w:rPr>
          <w:rFonts w:hint="eastAsia"/>
        </w:rPr>
        <w:br/>
      </w:r>
      <w:r>
        <w:rPr>
          <w:rFonts w:hint="eastAsia"/>
        </w:rPr>
        <w:t>　　3.4 全球硬币包装机销量及销售额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全球市场硬币包装机销售额（2020-2032）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全球市场硬币包装机销量（2020-2032）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全球市场硬币包装机价格趋势（2020-2032）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全球硬币包装机主要地区分析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全球主要地区硬币包装机市场规模分析：2020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全球主要地区硬币包装机销售收入及市场份额（2020-2025年）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全球主要地区硬币包装机销售收入预测（2026-2032年）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全球主要地区硬币包装机销量分析：2020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全球主要地区硬币包装机销量及市场份额（2020-2025年）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全球主要地区硬币包装机销量及市场份额预测（2026-2032）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北美市场硬币包装机销量、收入及增长率（2020-2032）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欧洲市场硬币包装机销量、收入及增长率（2020-2032）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中国市场硬币包装机销量、收入及增长率（2020-2032）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日本市场硬币包装机销量、收入及增长率（2020-2032）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东南亚市场硬币包装机销量、收入及增长率（2020-2032）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印度市场硬币包装机销量、收入及增长率（2020-2032）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硬币包装机销量、收入、价格及毛利率（2020-2025）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不同产品类型硬币包装机分析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全球不同产品类型硬币包装机销量（2020-2032）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全球不同产品类型硬币包装机销量及市场份额（2020-2025）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全球不同产品类型硬币包装机销量预测（2026-2032）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全球不同产品类型硬币包装机收入（2020-2032）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全球不同产品类型硬币包装机收入及市场份额（2020-2025）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全球不同产品类型硬币包装机收入预测（2026-2032）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全球不同产品类型硬币包装机价格走势（2020-2032）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中国不同产品类型硬币包装机销量（2020-2032）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中国不同产品类型硬币包装机销量预测（2026-2032）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中国不同产品类型硬币包装机销量及市场份额（2020-2025）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中国不同产品类型硬币包装机收入（2020-2032）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中国不同产品类型硬币包装机收入及市场份额（2020-2025）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中国不同产品类型硬币包装机收入预测（2026-2032）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不同应用硬币包装机分析</w:t>
      </w:r>
      <w:r>
        <w:rPr>
          <w:rFonts w:hint="eastAsia"/>
        </w:rPr>
        <w:br/>
      </w:r>
      <w:r>
        <w:rPr>
          <w:rFonts w:hint="eastAsia"/>
        </w:rPr>
        <w:t>　　7.1 全球不同应用硬币包装机销量（2020-2032）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全球不同应用硬币包装机销量及市场份额（2020-2025）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全球不同应用硬币包装机销量预测（2026-2032）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全球不同应用硬币包装机收入（2020-2032）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全球不同应用硬币包装机收入及市场份额（2020-2025）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全球不同应用硬币包装机收入预测（2026-2032）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全球不同应用硬币包装机价格走势（2020-2032）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中国不同应用硬币包装机销量（2020-2032）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中国不同应用硬币包装机销量及市场份额（2020-2025）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中国不同应用硬币包装机销量预测（2026-2032）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中国不同应用硬币包装机收入（2020-2032）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中国不同应用硬币包装机收入及市场份额（2020-2025）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中国不同应用硬币包装机收入预测（2026-2032）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硬币包装机行业发展趋势</w:t>
      </w:r>
      <w:r>
        <w:rPr>
          <w:rFonts w:hint="eastAsia"/>
        </w:rPr>
        <w:br/>
      </w:r>
      <w:r>
        <w:rPr>
          <w:rFonts w:hint="eastAsia"/>
        </w:rPr>
        <w:t>　　8.2 硬币包装机行业主要驱动因素</w:t>
      </w:r>
      <w:r>
        <w:rPr>
          <w:rFonts w:hint="eastAsia"/>
        </w:rPr>
        <w:br/>
      </w:r>
      <w:r>
        <w:rPr>
          <w:rFonts w:hint="eastAsia"/>
        </w:rPr>
        <w:t>　　8.3 硬币包装机中国企业SWOT分析</w:t>
      </w:r>
      <w:r>
        <w:rPr>
          <w:rFonts w:hint="eastAsia"/>
        </w:rPr>
        <w:br/>
      </w:r>
      <w:r>
        <w:rPr>
          <w:rFonts w:hint="eastAsia"/>
        </w:rPr>
        <w:t>　　8.4 中国硬币包装机行业政策环境分析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硬币包装机行业产业链简介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硬币包装机行业供应链分析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硬币包装机主要原料及供应情况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硬币包装机行业采购模式</w:t>
      </w:r>
      <w:r>
        <w:rPr>
          <w:rFonts w:hint="eastAsia"/>
        </w:rPr>
        <w:br/>
      </w:r>
      <w:r>
        <w:rPr>
          <w:rFonts w:hint="eastAsia"/>
        </w:rPr>
        <w:t>　　9.3 硬币包装机行业生产模式</w:t>
      </w:r>
      <w:r>
        <w:rPr>
          <w:rFonts w:hint="eastAsia"/>
        </w:rPr>
        <w:br/>
      </w:r>
      <w:r>
        <w:rPr>
          <w:rFonts w:hint="eastAsia"/>
        </w:rPr>
        <w:t>　　9.4 硬币包装机行业销售模式及销售渠道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按产品类型细分，全球硬币包装机市场规模2020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按应用细分，全球硬币包装机市场规模（CAGR）2020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硬币包装机行业发展主要特点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硬币包装机行业发展有利因素分析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硬币包装机行业发展不利因素分析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进入硬币包装机行业壁垒</w:t>
      </w:r>
      <w:r>
        <w:rPr>
          <w:rFonts w:hint="eastAsia"/>
        </w:rPr>
        <w:br/>
      </w:r>
      <w:r>
        <w:rPr>
          <w:rFonts w:hint="eastAsia"/>
        </w:rPr>
        <w:t>　　表 7： 硬币包装机主要企业在国际市场占有率（按销量，2022-2025）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2024年硬币包装机主要企业在国际市场排名（按销量）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全球市场主要企业硬币包装机销量（2022-2025）&amp;（千台）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硬币包装机主要企业在国际市场占有率（按收入，2022-2025）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2024年硬币包装机主要企业在国际市场排名（按收入）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全球市场主要企业硬币包装机销售收入（2022-2025）&amp;（万元）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全球市场主要企业硬币包装机销售价格（2022-2025）&amp;（元/台）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硬币包装机主要企业在中国市场占有率（按销量，2022-2025）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2024年硬币包装机主要企业在中国市场排名（按销量）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中国市场主要企业硬币包装机销量（2022-2025）&amp;（千台）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硬币包装机主要企业在中国市场占有率（按收入，2022-2025）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2024年硬币包装机主要企业在中国市场排名（按收入）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中国市场主要企业硬币包装机销售收入（2022-2025）&amp;（万元）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全球主要厂商硬币包装机总部及产地分布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全球主要厂商成立时间及硬币包装机商业化日期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全球主要厂商硬币包装机产品类型及应用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2024年全球硬币包装机主要厂商市场地位（第一梯队、第二梯队和第三梯队）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全球硬币包装机市场投资、并购等现状分析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全球主要地区硬币包装机产量增速（CAGR）：（2020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全球主要地区硬币包装机产量（2020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全球主要地区硬币包装机产量（2020-2025）&amp;（千台）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全球主要地区硬币包装机产量（2026-2032）&amp;（千台）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全球主要地区硬币包装机产量市场份额（2020-2025）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全球主要地区硬币包装机产量（2026-2032）&amp;（千台）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中国市场硬币包装机产量、销量、进出口（2020-2025年）&amp;（千台）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中国市场硬币包装机产量、销量、进出口预测（2026-2032）&amp;（千台）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全球主要地区硬币包装机销售收入增速：（2020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全球主要地区硬币包装机销售收入（2020-2025）&amp;（万元）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全球主要地区硬币包装机销售收入市场份额（2020-2025）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全球主要地区硬币包装机收入（2026-2032）&amp;（万元）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全球主要地区硬币包装机收入市场份额（2026-2032）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全球主要地区硬币包装机销量（千台）：2020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全球主要地区硬币包装机销量（2020-2025）&amp;（千台）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全球主要地区硬币包装机销量市场份额（2020-2025）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全球主要地区硬币包装机销量（2026-2032）&amp;（千台）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全球主要地区硬币包装机销量份额（2026-2032）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硬币包装机销量（千台）、收入（万元）、价格（元/台）及毛利率（2020-2025）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全球不同产品类型硬币包装机销量（2020-2025年）&amp;（千台）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全球不同产品类型硬币包装机销量市场份额（2020-2025）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全球不同产品类型硬币包装机销量预测（2026-2032）&amp;（千台）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全球市场不同产品类型硬币包装机销量市场份额预测（2026-2032）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全球不同产品类型硬币包装机收入（2020-2025年）&amp;（万元）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全球不同产品类型硬币包装机收入市场份额（2020-2025）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全球不同产品类型硬币包装机收入预测（2026-2032）&amp;（万元）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全球不同产品类型硬币包装机收入市场份额预测（2026-2032）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中国不同产品类型硬币包装机销量预测（2026-2032）&amp;（千台）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全球市场不同产品类型硬币包装机销量市场份额预测（2026-2032）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中国不同产品类型硬币包装机销量（2020-2025年）&amp;（千台）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中国不同产品类型硬币包装机销量市场份额（2020-2025）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中国不同产品类型硬币包装机收入（2020-2025年）&amp;（万元）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中国不同产品类型硬币包装机收入市场份额（2020-2025）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中国不同产品类型硬币包装机收入预测（2026-2032）&amp;（万元）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中国不同产品类型硬币包装机收入市场份额预测（2026-2032）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全球不同应用硬币包装机销量（2020-2025年）&amp;（千台）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全球不同应用硬币包装机销量市场份额（2020-2025）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全球不同应用硬币包装机销量预测（2026-2032）&amp;（千台）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全球市场不同应用硬币包装机销量市场份额预测（2026-2032）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全球不同应用硬币包装机收入（2020-2025年）&amp;（万元）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全球不同应用硬币包装机收入市场份额（2020-2025）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全球不同应用硬币包装机收入预测（2026-2032）&amp;（万元）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全球不同应用硬币包装机收入市场份额预测（2026-2032）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中国不同应用硬币包装机销量（2020-2025年）&amp;（千台）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中国不同应用硬币包装机销量市场份额（2020-2025）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中国不同应用硬币包装机销量预测（2026-2032）&amp;（千台）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中国市场不同应用硬币包装机销量市场份额预测（2026-2032）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中国不同应用硬币包装机收入（2020-2025年）&amp;（万元）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中国不同应用硬币包装机收入市场份额（2020-2025）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中国不同应用硬币包装机收入预测（2026-2032）&amp;（万元）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中国不同应用硬币包装机收入市场份额预测（2026-2032）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硬币包装机行业发展趋势</w:t>
      </w:r>
      <w:r>
        <w:rPr>
          <w:rFonts w:hint="eastAsia"/>
        </w:rPr>
        <w:br/>
      </w:r>
      <w:r>
        <w:rPr>
          <w:rFonts w:hint="eastAsia"/>
        </w:rPr>
        <w:t>　　表 136： 硬币包装机行业主要驱动因素</w:t>
      </w:r>
      <w:r>
        <w:rPr>
          <w:rFonts w:hint="eastAsia"/>
        </w:rPr>
        <w:br/>
      </w:r>
      <w:r>
        <w:rPr>
          <w:rFonts w:hint="eastAsia"/>
        </w:rPr>
        <w:t>　　表 137： 硬币包装机行业供应链分析</w:t>
      </w:r>
      <w:r>
        <w:rPr>
          <w:rFonts w:hint="eastAsia"/>
        </w:rPr>
        <w:br/>
      </w:r>
      <w:r>
        <w:rPr>
          <w:rFonts w:hint="eastAsia"/>
        </w:rPr>
        <w:t>　　表 138： 硬币包装机上游原料供应商</w:t>
      </w:r>
      <w:r>
        <w:rPr>
          <w:rFonts w:hint="eastAsia"/>
        </w:rPr>
        <w:br/>
      </w:r>
      <w:r>
        <w:rPr>
          <w:rFonts w:hint="eastAsia"/>
        </w:rPr>
        <w:t>　　表 139： 硬币包装机主要地区不同应用客户分析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硬币包装机典型经销商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硬币包装机产品图片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全球不同产品类型硬币包装机销售额2020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全球不同产品类型硬币包装机市场份额2024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全球不同应用硬币包装机市场份额2024 &amp; 2032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造币厂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2024年全球前五大生产商硬币包装机市场份额</w:t>
      </w:r>
      <w:r>
        <w:rPr>
          <w:rFonts w:hint="eastAsia"/>
        </w:rPr>
        <w:br/>
      </w:r>
      <w:r>
        <w:rPr>
          <w:rFonts w:hint="eastAsia"/>
        </w:rPr>
        <w:t>　　图 14： 2024年全球硬币包装机第一梯队、第二梯队和第三梯队厂商及市场份额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全球硬币包装机产能、产量、产能利用率及发展趋势（2020-2032）&amp;（千台）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全球硬币包装机产量、需求量及发展趋势（2020-2032）&amp;（千台）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全球主要地区硬币包装机产量市场份额（2020-2032）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中国硬币包装机产能、产量、产能利用率及发展趋势（2020-2032）&amp;（千台）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中国硬币包装机产量、市场需求量及发展趋势（2020-2032）&amp;（千台）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全球硬币包装机市场销售额及增长率：（2020-2032）&amp;（万元）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全球市场硬币包装机市场规模：2020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全球市场硬币包装机价格趋势（2020-2032）&amp;（元/台）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全球主要地区硬币包装机销售收入（2020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全球主要地区硬币包装机销售收入市场份额（2020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北美市场硬币包装机收入及增长率（2020-2032）&amp;（万元）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欧洲市场硬币包装机收入及增长率（2020-2032）&amp;（万元）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中国市场硬币包装机收入及增长率（2020-2032）&amp;（万元）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日本市场硬币包装机收入及增长率（2020-2032）&amp;（万元）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东南亚市场硬币包装机收入及增长率（2020-2032）&amp;（万元）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印度市场硬币包装机销量及增长率（2020-2032）&amp;（千台）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印度市场硬币包装机收入及增长率（2020-2032）&amp;（万元）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全球不同产品类型硬币包装机价格走势（2020-2032）&amp;（元/台）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全球不同应用硬币包装机价格走势（2020-2032）&amp;（元/台）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硬币包装机中国企业SWOT分析</w:t>
      </w:r>
      <w:r>
        <w:rPr>
          <w:rFonts w:hint="eastAsia"/>
        </w:rPr>
        <w:br/>
      </w:r>
      <w:r>
        <w:rPr>
          <w:rFonts w:hint="eastAsia"/>
        </w:rPr>
        <w:t>　　图 41： 硬币包装机产业链</w:t>
      </w:r>
      <w:r>
        <w:rPr>
          <w:rFonts w:hint="eastAsia"/>
        </w:rPr>
        <w:br/>
      </w:r>
      <w:r>
        <w:rPr>
          <w:rFonts w:hint="eastAsia"/>
        </w:rPr>
        <w:t>　　图 42： 硬币包装机行业采购模式分析</w:t>
      </w:r>
      <w:r>
        <w:rPr>
          <w:rFonts w:hint="eastAsia"/>
        </w:rPr>
        <w:br/>
      </w:r>
      <w:r>
        <w:rPr>
          <w:rFonts w:hint="eastAsia"/>
        </w:rPr>
        <w:t>　　图 43： 硬币包装机行业生产模式</w:t>
      </w:r>
      <w:r>
        <w:rPr>
          <w:rFonts w:hint="eastAsia"/>
        </w:rPr>
        <w:br/>
      </w:r>
      <w:r>
        <w:rPr>
          <w:rFonts w:hint="eastAsia"/>
        </w:rPr>
        <w:t>　　图 44： 硬币包装机行业销售模式分析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17d185d94418c" w:history="1">
        <w:r>
          <w:rPr>
            <w:rStyle w:val="Hyperlink"/>
          </w:rPr>
          <w:t>全球与中国硬币包装机行业市场分析及前景趋势报告（2026-2032年）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17d185d94418c" w:history="1">
        <w:r>
          <w:rPr>
            <w:rStyle w:val="Hyperlink"/>
          </w:rPr>
          <w:t>https://www.20087.com/5/28/YingBiBaoZhuangJiXianZhuangYuQianJingFenXi.html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热点：硬币清分机、全自动硬币包装机、塑料颗粒机、硬币包装机原理图、硬币卷纸教程视频、硬币包装机价格、银行有银行硬币打包机、硬币包装机原理、自动硬币兑换机器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01ef1ed11421a" w:history="1">
      <w:r>
        <w:rPr>
          <w:rStyle w:val="Hyperlink"/>
        </w:rPr>
        <w:t>全球与中国硬币包装机行业市场分析及前景趋势报告（2026-2032年）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ingBiBaoZhuangJiXianZhuangYuQianJingFenXi.html" TargetMode="External" Id="R09917d185d94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ingBiBaoZhuangJiXianZhuangYuQianJingFenXi.html" TargetMode="External" Id="R5a201ef1ed11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2025-11-10T08:25:41Z</dcterms:created>
  <dcterms:modified xsi:type="dcterms:W3CDTF">2025-11-10T09:25:41Z</dcterms:modified>
  <dc:subject>全球与中国硬币包装机行业市场分析及前景趋势报告（2026-2032年）</dc:subject>
  <dc:title>全球与中国硬币包装机行业市场分析及前景趋势报告（2026-2032年）</dc:title>
  <cp:keywords>全球与中国硬币包装机行业市场分析及前景趋势报告（2026-2032年）</cp:keywords>
  <dc:description>全球与中国硬币包装机行业市场分析及前景趋势报告（2026-2032年）</dc:description>
</cp:coreProperties>
</file>