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38c627f26433f" w:history="1">
              <w:r>
                <w:rPr>
                  <w:rStyle w:val="Hyperlink"/>
                </w:rPr>
                <w:t>中国穿线器行业发展分析与趋势预测报告（2025-2031年）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38c627f26433f" w:history="1">
              <w:r>
                <w:rPr>
                  <w:rStyle w:val="Hyperlink"/>
                </w:rPr>
                <w:t>中国穿线器行业发展分析与趋势预测报告（2025-2031年）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38c627f26433f" w:history="1">
                <w:r>
                  <w:rPr>
                    <w:rStyle w:val="Hyperlink"/>
                  </w:rPr>
                  <w:t>https://www.20087.com/5/18/ChuanXianQiDeQianJingQuShi.html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线器是缝纫、编织等行业不可或缺的小工具，用于快速、便捷地将线穿过针眼。从简单的手动穿线器到带有放大镜、照明功能的高级款式，产品种类繁多，满足不同用户的需要。随着自动化技术的发展，自动穿线器开始进入市场，特别是在工业缝纫领域，显著提高了工作效率。</w:t>
      </w:r>
      <w:r>
        <w:rPr>
          <w:rFonts w:hint="eastAsia"/>
        </w:rPr>
        <w:br/>
      </w:r>
      <w:r>
        <w:rPr>
          <w:rFonts w:hint="eastAsia"/>
        </w:rPr>
        <w:t>　　穿线器的未来发展方向将是智能化与人机交互的优化。结合人工智能技术，开发能够识别不同线材、自动调整穿线力度的智能穿线器，提升用户体验。在家庭使用场景中，穿线器与智能手机APP的联动，提供教程指导、线材管理等功能，将增加其附加值。同时，材料的创新，如采用耐磨、抗静电材料，将进一步延长产品寿命，减少使用中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38c627f26433f" w:history="1">
        <w:r>
          <w:rPr>
            <w:rStyle w:val="Hyperlink"/>
          </w:rPr>
          <w:t>中国穿线器行业发展分析与趋势预测报告（2025-2031年）</w:t>
        </w:r>
      </w:hyperlink>
      <w:r>
        <w:rPr>
          <w:rFonts w:hint="eastAsia"/>
        </w:rPr>
        <w:t>》基于国家统计局、相关行业协会及科研机构详实资料，系统梳理穿线器行业的市场规模、供需格局及产业链特征，客观分析穿线器技术发展水平和市场价格趋势。报告从穿线器竞争格局、企业战略和品牌影响力等角度，评估主要市场参与者的经营表现，并结合政策环境与技术创新方向，研判穿线器行业未来增长空间与潜在风险。通过对穿线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穿线器行业相关概述</w:t>
      </w:r>
      <w:r>
        <w:rPr>
          <w:rFonts w:hint="eastAsia"/>
        </w:rPr>
        <w:br/>
      </w:r>
      <w:r>
        <w:rPr>
          <w:rFonts w:hint="eastAsia"/>
        </w:rPr>
        <w:t>　　　　一、穿线器行业定义及特点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1、穿线器行业定义</w:t>
      </w:r>
      <w:r>
        <w:rPr>
          <w:rFonts w:hint="eastAsia"/>
        </w:rPr>
        <w:br/>
      </w:r>
      <w:r>
        <w:rPr>
          <w:rFonts w:hint="eastAsia"/>
        </w:rPr>
        <w:t>　　　　　　2、穿线器行业特点</w:t>
      </w:r>
      <w:r>
        <w:rPr>
          <w:rFonts w:hint="eastAsia"/>
        </w:rPr>
        <w:br/>
      </w:r>
      <w:r>
        <w:rPr>
          <w:rFonts w:hint="eastAsia"/>
        </w:rPr>
        <w:t>　　　　二、穿线器行业经营模式分析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1、穿线器生产模式</w:t>
      </w:r>
      <w:r>
        <w:rPr>
          <w:rFonts w:hint="eastAsia"/>
        </w:rPr>
        <w:br/>
      </w:r>
      <w:r>
        <w:rPr>
          <w:rFonts w:hint="eastAsia"/>
        </w:rPr>
        <w:t>　　　　　　2、穿线器采购模式</w:t>
      </w:r>
      <w:r>
        <w:rPr>
          <w:rFonts w:hint="eastAsia"/>
        </w:rPr>
        <w:br/>
      </w:r>
      <w:r>
        <w:rPr>
          <w:rFonts w:hint="eastAsia"/>
        </w:rPr>
        <w:t>　　　　　　3、穿线器销售模式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2025年全球穿线器行业市场运行形势分析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2025年全球穿线器行业发展概况</w:t>
      </w:r>
      <w:r>
        <w:rPr>
          <w:rFonts w:hint="eastAsia"/>
        </w:rPr>
        <w:br/>
      </w:r>
      <w:r>
        <w:rPr>
          <w:rFonts w:hint="eastAsia"/>
        </w:rPr>
        <w:t>　　第二节 全球穿线器行业发展走势</w:t>
      </w:r>
      <w:r>
        <w:rPr>
          <w:rFonts w:hint="eastAsia"/>
        </w:rPr>
        <w:br/>
      </w:r>
      <w:r>
        <w:rPr>
          <w:rFonts w:hint="eastAsia"/>
        </w:rPr>
        <w:t>　　　　一、全球穿线器行业市场分布情况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二、全球穿线器行业发展趋势分析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2024-2025年中国穿线器行业发展环境分析</w:t>
      </w:r>
      <w:r>
        <w:rPr>
          <w:rFonts w:hint="eastAsia"/>
        </w:rPr>
        <w:br/>
      </w:r>
      <w:r>
        <w:rPr>
          <w:rFonts w:hint="eastAsia"/>
        </w:rPr>
        <w:t>　　第一节 穿线器行业经济环境分析</w:t>
      </w:r>
      <w:r>
        <w:rPr>
          <w:rFonts w:hint="eastAsia"/>
        </w:rPr>
        <w:br/>
      </w:r>
      <w:r>
        <w:rPr>
          <w:rFonts w:hint="eastAsia"/>
        </w:rPr>
        <w:t>　　第二节 穿线器行业政策环境分析</w:t>
      </w:r>
      <w:r>
        <w:rPr>
          <w:rFonts w:hint="eastAsia"/>
        </w:rPr>
        <w:br/>
      </w:r>
      <w:r>
        <w:rPr>
          <w:rFonts w:hint="eastAsia"/>
        </w:rPr>
        <w:t>　　　　一、穿线器行业政策影响分析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二、相关穿线器行业标准分析</w:t>
      </w:r>
      <w:r>
        <w:rPr>
          <w:rFonts w:hint="eastAsia"/>
        </w:rPr>
        <w:br/>
      </w:r>
      <w:r>
        <w:rPr>
          <w:rFonts w:hint="eastAsia"/>
        </w:rPr>
        <w:t>　　第三节 穿线器行业社会环境分析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穿线器行业技术发展方向、趋势预测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一、2019-2024年穿线器行业市场需求情况</w:t>
      </w:r>
      <w:r>
        <w:rPr>
          <w:rFonts w:hint="eastAsia"/>
        </w:rPr>
        <w:br/>
      </w:r>
      <w:r>
        <w:rPr>
          <w:rFonts w:hint="eastAsia"/>
        </w:rPr>
        <w:t>　　　　二、穿线器行业市场需求特点分析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三、2025-2031年穿线器行业市场需求预测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中国穿线器行业产量情况分析与预测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一、2019-2024年穿线器行业产量统计分析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二、2025年穿线器行业产量特点分析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三、2025-2031年穿线器行业产量预测分析</w:t>
      </w:r>
      <w:r>
        <w:rPr>
          <w:rFonts w:hint="eastAsia"/>
        </w:rPr>
        <w:br/>
      </w:r>
      <w:r>
        <w:rPr>
          <w:rFonts w:hint="eastAsia"/>
        </w:rPr>
        <w:t>　　第五节 穿线器行业市场供需平衡状况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2025-2031年中国穿线器行业进出口情况预测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一、2025-2031年中国穿线器行业进口预测分析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二、2025-2031年中国穿线器行业出口预测分析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重点地区穿线器行业调研分析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穿线器价格影响因素分析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2019-2024年中国穿线器市场价格趋向分析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2025-2031年中国穿线器市场价格趋向预测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穿线器行业竞争格局分析</w:t>
      </w:r>
      <w:r>
        <w:rPr>
          <w:rFonts w:hint="eastAsia"/>
        </w:rPr>
        <w:br/>
      </w:r>
      <w:r>
        <w:rPr>
          <w:rFonts w:hint="eastAsia"/>
        </w:rPr>
        <w:t>　　第一节 穿线器行业集中度分析</w:t>
      </w:r>
      <w:r>
        <w:rPr>
          <w:rFonts w:hint="eastAsia"/>
        </w:rPr>
        <w:br/>
      </w:r>
      <w:r>
        <w:rPr>
          <w:rFonts w:hint="eastAsia"/>
        </w:rPr>
        <w:t>　　　　一、穿线器市场集中度分析</w:t>
      </w:r>
      <w:r>
        <w:rPr>
          <w:rFonts w:hint="eastAsia"/>
        </w:rPr>
        <w:br/>
      </w:r>
      <w:r>
        <w:rPr>
          <w:rFonts w:hint="eastAsia"/>
        </w:rPr>
        <w:t>　　　　二、穿线器企业集中度分析</w:t>
      </w:r>
      <w:r>
        <w:rPr>
          <w:rFonts w:hint="eastAsia"/>
        </w:rPr>
        <w:br/>
      </w:r>
      <w:r>
        <w:rPr>
          <w:rFonts w:hint="eastAsia"/>
        </w:rPr>
        <w:t>　　　　三、穿线器区域集中度分析</w:t>
      </w:r>
      <w:r>
        <w:rPr>
          <w:rFonts w:hint="eastAsia"/>
        </w:rPr>
        <w:br/>
      </w:r>
      <w:r>
        <w:rPr>
          <w:rFonts w:hint="eastAsia"/>
        </w:rPr>
        <w:t>　　第二节 穿线器行业竞争格局分析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一、2025年穿线器行业竞争分析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二、2025年中外穿线器产品竞争分析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三、2019-2024年中国穿线器市场竞争分析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四、2025-2031年国内主要穿线器企业动向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穿线器企业发展策略分析</w:t>
      </w:r>
      <w:r>
        <w:rPr>
          <w:rFonts w:hint="eastAsia"/>
        </w:rPr>
        <w:br/>
      </w:r>
      <w:r>
        <w:rPr>
          <w:rFonts w:hint="eastAsia"/>
        </w:rPr>
        <w:t>　　第一节 穿线器市场策略分析</w:t>
      </w:r>
      <w:r>
        <w:rPr>
          <w:rFonts w:hint="eastAsia"/>
        </w:rPr>
        <w:br/>
      </w:r>
      <w:r>
        <w:rPr>
          <w:rFonts w:hint="eastAsia"/>
        </w:rPr>
        <w:t>　　　　一、穿线器价格策略分析</w:t>
      </w:r>
      <w:r>
        <w:rPr>
          <w:rFonts w:hint="eastAsia"/>
        </w:rPr>
        <w:br/>
      </w:r>
      <w:r>
        <w:rPr>
          <w:rFonts w:hint="eastAsia"/>
        </w:rPr>
        <w:t>　　　　二、穿线器渠道策略分析</w:t>
      </w:r>
      <w:r>
        <w:rPr>
          <w:rFonts w:hint="eastAsia"/>
        </w:rPr>
        <w:br/>
      </w:r>
      <w:r>
        <w:rPr>
          <w:rFonts w:hint="eastAsia"/>
        </w:rPr>
        <w:t>　　第二节 穿线器销售策略分析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提高穿线器企业竞争力的策略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对我国穿线器品牌的战略思考</w:t>
      </w:r>
      <w:r>
        <w:rPr>
          <w:rFonts w:hint="eastAsia"/>
        </w:rPr>
        <w:br/>
      </w:r>
      <w:r>
        <w:rPr>
          <w:rFonts w:hint="eastAsia"/>
        </w:rPr>
        <w:t>　　　　一、穿线器实施品牌战略的意义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三、我国穿线器企业的品牌战略</w:t>
      </w:r>
      <w:r>
        <w:rPr>
          <w:rFonts w:hint="eastAsia"/>
        </w:rPr>
        <w:br/>
      </w:r>
      <w:r>
        <w:rPr>
          <w:rFonts w:hint="eastAsia"/>
        </w:rPr>
        <w:t>　　　　四、穿线器品牌战略管理的策略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中国穿线器行业营销策略分析</w:t>
      </w:r>
      <w:r>
        <w:rPr>
          <w:rFonts w:hint="eastAsia"/>
        </w:rPr>
        <w:br/>
      </w:r>
      <w:r>
        <w:rPr>
          <w:rFonts w:hint="eastAsia"/>
        </w:rPr>
        <w:t>　　第一节 穿线器市场推广策略研究分析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一、做好穿线器产品导入</w:t>
      </w:r>
      <w:r>
        <w:rPr>
          <w:rFonts w:hint="eastAsia"/>
        </w:rPr>
        <w:br/>
      </w:r>
      <w:r>
        <w:rPr>
          <w:rFonts w:hint="eastAsia"/>
        </w:rPr>
        <w:t>　　　　二、做好穿线器产品组合和产品线决策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三、穿线器行业城市市场推广策略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穿线器行业渠道营销研究分析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一、穿线器行业营销环境分析</w:t>
      </w:r>
      <w:r>
        <w:rPr>
          <w:rFonts w:hint="eastAsia"/>
        </w:rPr>
        <w:br/>
      </w:r>
      <w:r>
        <w:rPr>
          <w:rFonts w:hint="eastAsia"/>
        </w:rPr>
        <w:t>　　　　二、穿线器行业现存的营销渠道分析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三、穿线器行业终端市场营销管理策略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穿线器行业营销战略研究分析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一、中国穿线器行业有效整合营销策略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二、建立穿线器行业厂商的双嬴模式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2025-2031年中国穿线器行业前景与风险预测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2025年穿线器市场前景分析</w:t>
      </w:r>
      <w:r>
        <w:rPr>
          <w:rFonts w:hint="eastAsia"/>
        </w:rPr>
        <w:br/>
      </w:r>
      <w:r>
        <w:rPr>
          <w:rFonts w:hint="eastAsia"/>
        </w:rPr>
        <w:t>　　第二节 2025年穿线器发展趋势预测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一、2025-2031年中国穿线器行业进入壁垒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二、2025-2031年中国穿线器行业盈利模式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三、2025-2031年中国穿线器行业盈利因素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2025-2031年中国穿线器行业投资机会分析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一、2025-2031年中国穿线器细分市场投资机会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二、2025-2031年中国穿线器行业区域市场投资潜力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2025-2031年中国穿线器行业投资风险分析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一、2025-2031年中国穿线器行业市场竞争风险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二、2025-2031年中国穿线器行业技术风险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三、2025-2031年中国穿线器行业政策风险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四、2025-2031年中国穿线器行业进入退出风险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2025-2031年中国穿线器行业盈利模式与投资策略分析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国外穿线器行业投资现状及经营模式分析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一、境外穿线器行业成长情况调查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中国穿线器行业商业模式探讨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中国穿线器行业投资国际化发展战略分析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中国穿线器行业投资策略分析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中国穿线器行业资本运作战略选择方案研究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(中.智林)中国穿线器行业多元化经营战略的可行性分析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2025-2031年中国穿线器行业市场需求预测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2019-2024年中国穿线器行业利润及增长情况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**地区穿线器市场规模及增长情况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2025-2031年中国穿线器行业产品市场价格走势预测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穿线器重点企业经营情况分析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穿线器重点企业经营情况分析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2025-2031年中国穿线器市场规模预测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2025-2031年中国穿线器行业利润预测</w:t>
      </w:r>
      <w:r>
        <w:rPr>
          <w:rFonts w:hint="eastAsia"/>
        </w:rPr>
        <w:br/>
      </w:r>
      <w:r>
        <w:rPr>
          <w:rFonts w:hint="eastAsia"/>
        </w:rPr>
        <w:t>　　图表 2025年穿线器行业壁垒</w:t>
      </w:r>
      <w:r>
        <w:rPr>
          <w:rFonts w:hint="eastAsia"/>
        </w:rPr>
        <w:br/>
      </w:r>
      <w:r>
        <w:rPr>
          <w:rFonts w:hint="eastAsia"/>
        </w:rPr>
        <w:t>　　图表 2025年穿线器市场前景分析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2025-2031年中国穿线器市场需求预测</w:t>
      </w:r>
      <w:r>
        <w:rPr>
          <w:rFonts w:hint="eastAsia"/>
        </w:rPr>
        <w:br/>
      </w:r>
      <w:r>
        <w:rPr>
          <w:rFonts w:hint="eastAsia"/>
        </w:rPr>
        <w:t>　　图表 2025年穿线器发展趋势预测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38c627f26433f" w:history="1">
        <w:r>
          <w:rPr>
            <w:rStyle w:val="Hyperlink"/>
          </w:rPr>
          <w:t>中国穿线器行业发展分析与趋势预测报告（2025-2031年）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38c627f26433f" w:history="1">
        <w:r>
          <w:rPr>
            <w:rStyle w:val="Hyperlink"/>
          </w:rPr>
          <w:t>https://www.20087.com/5/18/ChuanXianQiDeQianJingQuShi.html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热点：穿管器、穿线器怎么用、羽毛球穿线机、穿线器规格型号、穿线机、穿线器穿不过去有什么好办法吗、堵孔器图片、穿线器买多长的合适、引线器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6b8c5b8c34168" w:history="1">
      <w:r>
        <w:rPr>
          <w:rStyle w:val="Hyperlink"/>
        </w:rPr>
        <w:t>中国穿线器行业发展分析与趋势预测报告（2025-2031年）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uanXianQiDeQianJingQuShi.html" TargetMode="External" Id="R03238c627f26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uanXianQiDeQianJingQuShi.html" TargetMode="External" Id="Rc606b8c5b8c3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2025-02-13T07:06:00Z</dcterms:created>
  <dcterms:modified xsi:type="dcterms:W3CDTF">2025-02-13T08:06:00Z</dcterms:modified>
  <dc:subject>中国穿线器行业发展分析与趋势预测报告（2025-2031年）</dc:subject>
  <dc:title>中国穿线器行业发展分析与趋势预测报告（2025-2031年）</dc:title>
  <cp:keywords>中国穿线器行业发展分析与趋势预测报告（2025-2031年）</cp:keywords>
  <dc:description>中国穿线器行业发展分析与趋势预测报告（2025-2031年）</dc:description>
</cp:coreProperties>
</file>