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223bda2b42a3" w:history="1">
              <w:r>
                <w:rPr>
                  <w:rStyle w:val="Hyperlink"/>
                </w:rPr>
                <w:t>2026-2032年中国精密力传感器市场研究分析及前景趋势报告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223bda2b42a3" w:history="1">
              <w:r>
                <w:rPr>
                  <w:rStyle w:val="Hyperlink"/>
                </w:rPr>
                <w:t>2026-2032年中国精密力传感器市场研究分析及前景趋势报告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d223bda2b42a3" w:history="1">
                <w:r>
                  <w:rPr>
                    <w:rStyle w:val="Hyperlink"/>
                  </w:rPr>
                  <w:t>https://www.20087.com/5/58/JingMiLiChuanGanQiFaZhanXianZhuangQianJing.html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力传感器是一种用于高精度测量拉力、压力或动态载荷的机电转换装置，广泛应用于工业自动化、机器人触觉反馈、材料试验机、医疗康复设备及航空航天结构健康监测等领域。精密力传感器基于应变片、压电晶体、光学干涉或MEMS技术，具备微牛至千牛量程覆盖、0.1%FS以内非线性误差及优异温度稳定性。高端型号普遍集成数字输出（如RS485、CANopen）与自诊断功能，支持实时温度补偿与零点校准。然而，在高频动态载荷或强电磁干扰环境中，模拟信号链易受噪声影响；同时，微型化与高刚度需求存在天然矛盾，限制其在微创手术器械或微型机器人中的应用。此外，长期使用中胶粘剂老化或金属疲劳可能导致灵敏度漂移，需定期标定维护。</w:t>
      </w:r>
      <w:r>
        <w:rPr>
          <w:rFonts w:hint="eastAsia"/>
        </w:rPr>
        <w:br/>
      </w:r>
      <w:r>
        <w:rPr>
          <w:rFonts w:hint="eastAsia"/>
        </w:rPr>
        <w:t>　　未来，精密力传感器将朝着多维感知融合、无线智能与新材料应用方向演进。未来产品将集成六维力/力矩测量能力，结合AI算法实现接触力矢量解析，支撑灵巧操作与人机协作安全控制。无线供电与低功耗蓝牙/Wi-Fi 6传输技术将消除线缆束缚，适用于旋转部件或移动平台。材料层面，石墨烯应变片、光纤光栅及柔性压电聚合物将突破传统金属箔应变计性能边界，实现更高灵敏度与生物相容性。在智能制造生态中，传感器将嵌入数字孪生模型，其数据流直接驱动工艺优化与预测性维护。此外，模块化接口与即插即用协议将提升跨平台兼容性。长远看，精密力传感器将成为智能装备的“触觉神经末梢”，推动从自动化向自主化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d223bda2b42a3" w:history="1">
        <w:r>
          <w:rPr>
            <w:rStyle w:val="Hyperlink"/>
          </w:rPr>
          <w:t>2026-2032年中国精密力传感器市场研究分析及前景趋势报告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精密力传感器行业的市场规模、竞争格局及技术发展现状。报告详细梳理了精密力传感器产业链结构、区域分布特征及精密力传感器市场需求变化，重点评估了精密力传感器重点企业的市场表现与战略布局。通过对政策环境、技术创新方向及消费趋势的分析，科学预测了精密力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最大10磅</w:t>
      </w:r>
      <w:r>
        <w:rPr>
          <w:rFonts w:hint="eastAsia"/>
        </w:rPr>
        <w:br/>
      </w:r>
      <w:r>
        <w:rPr>
          <w:rFonts w:hint="eastAsia"/>
        </w:rPr>
        <w:t>　　　　1.2.3 最大20磅</w:t>
      </w:r>
      <w:r>
        <w:rPr>
          <w:rFonts w:hint="eastAsia"/>
        </w:rPr>
        <w:br/>
      </w:r>
      <w:r>
        <w:rPr>
          <w:rFonts w:hint="eastAsia"/>
        </w:rPr>
        <w:t>　　　　1.2.4 最大30磅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从不同应用，精密力传感器主要包括如下几个方面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中国精密力传感器发展现状及未来趋势（2021-2032）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中国市场主要厂商精密力传感器产品类型及应用</w:t>
      </w:r>
      <w:r>
        <w:rPr>
          <w:rFonts w:hint="eastAsia"/>
        </w:rPr>
        <w:br/>
      </w:r>
      <w:r>
        <w:rPr>
          <w:rFonts w:hint="eastAsia"/>
        </w:rPr>
        <w:t>　　2.7 精密力传感器行业集中度、竞争程度分析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中国市场不同应用精密力传感器销量（2021-2032）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精密力传感器中国企业SWOT分析</w:t>
      </w:r>
      <w:r>
        <w:rPr>
          <w:rFonts w:hint="eastAsia"/>
        </w:rPr>
        <w:br/>
      </w:r>
      <w:r>
        <w:rPr>
          <w:rFonts w:hint="eastAsia"/>
        </w:rPr>
        <w:t>　　6.6 精密力传感器行业发展分析---行业政策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精密力传感器行业产业链简介</w:t>
      </w:r>
      <w:r>
        <w:rPr>
          <w:rFonts w:hint="eastAsia"/>
        </w:rPr>
        <w:br/>
      </w:r>
      <w:r>
        <w:rPr>
          <w:rFonts w:hint="eastAsia"/>
        </w:rPr>
        <w:t>　　7.2 精密力传感器产业链分析-上游</w:t>
      </w:r>
      <w:r>
        <w:rPr>
          <w:rFonts w:hint="eastAsia"/>
        </w:rPr>
        <w:br/>
      </w:r>
      <w:r>
        <w:rPr>
          <w:rFonts w:hint="eastAsia"/>
        </w:rPr>
        <w:t>　　7.3 精密力传感器产业链分析-中游</w:t>
      </w:r>
      <w:r>
        <w:rPr>
          <w:rFonts w:hint="eastAsia"/>
        </w:rPr>
        <w:br/>
      </w:r>
      <w:r>
        <w:rPr>
          <w:rFonts w:hint="eastAsia"/>
        </w:rPr>
        <w:t>　　7.4 精密力传感器产业链分析-下游</w:t>
      </w:r>
      <w:r>
        <w:rPr>
          <w:rFonts w:hint="eastAsia"/>
        </w:rPr>
        <w:br/>
      </w:r>
      <w:r>
        <w:rPr>
          <w:rFonts w:hint="eastAsia"/>
        </w:rPr>
        <w:t>　　7.5 精密力传感器行业采购模式</w:t>
      </w:r>
      <w:r>
        <w:rPr>
          <w:rFonts w:hint="eastAsia"/>
        </w:rPr>
        <w:br/>
      </w:r>
      <w:r>
        <w:rPr>
          <w:rFonts w:hint="eastAsia"/>
        </w:rPr>
        <w:t>　　7.6 精密力传感器行业生产模式</w:t>
      </w:r>
      <w:r>
        <w:rPr>
          <w:rFonts w:hint="eastAsia"/>
        </w:rPr>
        <w:br/>
      </w:r>
      <w:r>
        <w:rPr>
          <w:rFonts w:hint="eastAsia"/>
        </w:rPr>
        <w:t>　　7.7 精密力传感器行业销售模式及销售渠道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中国精密力传感器供需现状及预测（2021-2032）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中国市场不同产品类型精密力传感器销量（2021-2026）&amp;（千件）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中国市场不同产品类型精密力传感器销量市场份额（2021-2026）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中国市场不同产品类型精密力传感器销量预测（2027-2032）&amp;（千件）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中国市场不同产品类型精密力传感器销量市场份额预测（2027-2032）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中国市场不同产品类型精密力传感器规模（2021-2026）&amp;（万元）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中国市场不同产品类型精密力传感器规模市场份额（2021-2026）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中国市场不同产品类型精密力传感器规模预测（2027-2032）&amp;（万元）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中国市场不同产品类型精密力传感器规模市场份额预测（2027-2032）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中国市场不同应用精密力传感器销量（2021-2026）&amp;（千件）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中国市场不同应用精密力传感器销量市场份额（2021-2026）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中国市场不同应用精密力传感器销量预测（2027-2032）&amp;（千件）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中国市场不同应用精密力传感器销量市场份额预测（2027-2032）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中国市场不同应用精密力传感器规模（2021-2026）&amp;（万元）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中国市场不同应用精密力传感器规模市场份额（2021-2026）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中国市场不同应用精密力传感器规模预测（2027-2032）&amp;（万元）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中国市场不同应用精密力传感器规模市场份额预测（2027-2032）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精密力传感器行业发展分析---发展趋势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精密力传感器行业发展分析---厂商壁垒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精密力传感器行业发展分析---驱动因素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精密力传感器行业发展分析---制约因素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精密力传感器行业相关重点政策一览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精密力传感器行业供应链分析</w:t>
      </w:r>
      <w:r>
        <w:rPr>
          <w:rFonts w:hint="eastAsia"/>
        </w:rPr>
        <w:br/>
      </w:r>
      <w:r>
        <w:rPr>
          <w:rFonts w:hint="eastAsia"/>
        </w:rPr>
        <w:t>　　表 56： 精密力传感器上游原料供应商</w:t>
      </w:r>
      <w:r>
        <w:rPr>
          <w:rFonts w:hint="eastAsia"/>
        </w:rPr>
        <w:br/>
      </w:r>
      <w:r>
        <w:rPr>
          <w:rFonts w:hint="eastAsia"/>
        </w:rPr>
        <w:t>　　表 57： 精密力传感器行业主要下游客户</w:t>
      </w:r>
      <w:r>
        <w:rPr>
          <w:rFonts w:hint="eastAsia"/>
        </w:rPr>
        <w:br/>
      </w:r>
      <w:r>
        <w:rPr>
          <w:rFonts w:hint="eastAsia"/>
        </w:rPr>
        <w:t>　　表 58： 精密力传感器典型经销商</w:t>
      </w:r>
      <w:r>
        <w:rPr>
          <w:rFonts w:hint="eastAsia"/>
        </w:rPr>
        <w:br/>
      </w:r>
      <w:r>
        <w:rPr>
          <w:rFonts w:hint="eastAsia"/>
        </w:rPr>
        <w:t>　　表 59： 中国精密力传感器产量、销量、进口量及出口量（2021-2026）&amp;（千件）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中国精密力传感器产量、销量、进口量及出口量预测（2027-2032）&amp;（千件）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中国市场精密力传感器主要进口来源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中国市场精密力传感器主要出口目的地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最大10磅产品图片</w:t>
      </w:r>
      <w:r>
        <w:rPr>
          <w:rFonts w:hint="eastAsia"/>
        </w:rPr>
        <w:br/>
      </w:r>
      <w:r>
        <w:rPr>
          <w:rFonts w:hint="eastAsia"/>
        </w:rPr>
        <w:t>　　图 4： 最大20磅产品图片</w:t>
      </w:r>
      <w:r>
        <w:rPr>
          <w:rFonts w:hint="eastAsia"/>
        </w:rPr>
        <w:br/>
      </w:r>
      <w:r>
        <w:rPr>
          <w:rFonts w:hint="eastAsia"/>
        </w:rPr>
        <w:t>　　图 5： 最大30磅产品图片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中国不同应用精密力传感器市场份额2025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中国市场精密力传感器市场规模，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中国市场精密力传感器收入及增长率（2021-2032）&amp;（万元）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中国市场精密力传感器销量及增长率（2021-2032）&amp;（千件）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2025年中国市场主要厂商精密力传感器销量市场份额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2025年中国市场主要厂商精密力传感器收入市场份额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2025年中国市场前五大厂商精密力传感器市场份额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2025年中国市场精密力传感器第一梯队、第二梯队和第三梯队厂商（品牌）及市场份额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中国市场不同产品类型精密力传感器价格走势（2021-2032）&amp;（元/件）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中国市场不同应用精密力传感器价格走势（2021-2032）&amp;（元/件）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精密力传感器中国企业SWOT分析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精密力传感器产业链</w:t>
      </w:r>
      <w:r>
        <w:rPr>
          <w:rFonts w:hint="eastAsia"/>
        </w:rPr>
        <w:br/>
      </w:r>
      <w:r>
        <w:rPr>
          <w:rFonts w:hint="eastAsia"/>
        </w:rPr>
        <w:t>　　图 23： 精密力传感器行业采购模式分析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精密力传感器行业生产模式分析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精密力传感器行业销售模式分析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中国精密力传感器产能、产量、产能利用率及发展趋势（2021-2032）&amp;（千件）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中国精密力传感器产量、市场需求量及发展趋势（2021-2032）&amp;（千件）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223bda2b42a3" w:history="1">
        <w:r>
          <w:rPr>
            <w:rStyle w:val="Hyperlink"/>
          </w:rPr>
          <w:t>2026-2032年中国精密力传感器市场研究分析及前景趋势报告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d223bda2b42a3" w:history="1">
        <w:r>
          <w:rPr>
            <w:rStyle w:val="Hyperlink"/>
          </w:rPr>
          <w:t>https://www.20087.com/5/58/JingMiLiChuanGanQiFaZhanXianZhuangQianJing.html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热点：压力传感器传感器、力传感器的精度、力传感器生产厂家、高精度力学传感器、高精度接触式数字传感器、精密压力传感器能有多大精度、精密导电塑料传感器、精密压力传感器、力传感器精度等级分类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47a192a5843ce" w:history="1">
      <w:r>
        <w:rPr>
          <w:rStyle w:val="Hyperlink"/>
        </w:rPr>
        <w:t>2026-2032年中国精密力传感器市场研究分析及前景趋势报告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ngMiLiChuanGanQiFaZhanXianZhuangQianJing.html" TargetMode="External" Id="R5dbd223bda2b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ngMiLiChuanGanQiFaZhanXianZhuangQianJing.html" TargetMode="External" Id="Rd0b47a192a58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2026-01-17T05:55:34Z</dcterms:created>
  <dcterms:modified xsi:type="dcterms:W3CDTF">2026-01-17T06:55:34Z</dcterms:modified>
  <dc:subject>2026-2032年中国精密力传感器市场研究分析及前景趋势报告</dc:subject>
  <dc:title>2026-2032年中国精密力传感器市场研究分析及前景趋势报告</dc:title>
  <cp:keywords>2026-2032年中国精密力传感器市场研究分析及前景趋势报告</cp:keywords>
  <dc:description>2026-2032年中国精密力传感器市场研究分析及前景趋势报告</dc:description>
</cp:coreProperties>
</file>