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09f4e16e4fd0" w:history="1">
              <w:r>
                <w:rPr>
                  <w:rStyle w:val="Hyperlink"/>
                </w:rPr>
                <w:t>中国纺丝机行业发展调研与市场前景预测报告（2024-2030年）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09f4e16e4fd0" w:history="1">
              <w:r>
                <w:rPr>
                  <w:rStyle w:val="Hyperlink"/>
                </w:rPr>
                <w:t>中国纺丝机行业发展调研与市场前景预测报告（2024-2030年）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c09f4e16e4fd0" w:history="1">
                <w:r>
                  <w:rPr>
                    <w:rStyle w:val="Hyperlink"/>
                  </w:rPr>
                  <w:t>https://www.20087.com/M_JiXieJiDian/85/FangSiJiChanYeXianZhuangYuFaZhanQianJing.html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机是一种重要的纺织机械，近年来随着纺织行业的快速发展而得到了广泛应用。目前，纺丝机不仅在纺丝速度、纱线质量等方面有了显著提升，还在设计上更加注重智能化和环保。随着机械制造技术的进步，纺丝机的性能不断提高，能够满足不同应用场景的需求。此外，随着对节能减排要求的提高，纺丝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纺丝机的发展将更加注重提高智能化水平和环保性能。一方面，通过引入更先进的智能控制技术和材料，可以进一步提高纺丝机的纺丝速度和纱线质量，如实现更加精准的纺丝参数控制、提高能源利用效率等。另一方面，随着智能制造技术的发展，开发能够与智能工厂系统集成的纺丝机，以实现更加高效的生产流程管理，将成为行业趋势之一。此外，随着对可持续发展的重视，开发更加环保的纺丝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ac09f4e16e4fd0" w:history="1">
        <w:r>
          <w:rPr>
            <w:rStyle w:val="Hyperlink"/>
          </w:rPr>
          <w:t>中国纺丝机行业发展调研与市场前景预测报告（2024-2030年）</w:t>
        </w:r>
      </w:hyperlink>
      <w:r>
        <w:rPr>
          <w:rFonts w:hint="eastAsia"/>
        </w:rPr>
        <w:t>基于科学的市场调研和数据分析，全面剖析了纺丝机行业现状、市场需求及市场规模。纺丝机报告探讨了纺丝机产业链结构，细分市场的特点，并分析了纺丝机市场前景及发展趋势。通过科学预测，揭示了纺丝机行业未来的增长潜力。同时，纺丝机报告还对重点企业进行了研究，评估了各大品牌在市场竞争中的地位，以及行业集中度的变化。纺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2024年中国纺丝机行业市场发展环境解析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2024年中国纺丝机市场政策环境分析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2024年中国纺丝机市场社会环境分析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2024年中国纺丝机产业运行态势解读</w:t>
      </w:r>
      <w:r>
        <w:rPr>
          <w:rFonts w:hint="eastAsia"/>
        </w:rPr>
        <w:br/>
      </w:r>
      <w:r>
        <w:rPr>
          <w:rFonts w:hint="eastAsia"/>
        </w:rPr>
        <w:t>　　第一节 2024年中国纺丝机行业发展整体情况分析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一、中国纺丝机行业发展规模分析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二、国产纺丝机发展情况分析</w:t>
      </w:r>
      <w:r>
        <w:rPr>
          <w:rFonts w:hint="eastAsia"/>
        </w:rPr>
        <w:br/>
      </w:r>
      <w:r>
        <w:rPr>
          <w:rFonts w:hint="eastAsia"/>
        </w:rPr>
        <w:t>　　　　三、纺丝机产业发展影响因素分析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2024年中国纺丝机技术研究进展分析</w:t>
      </w:r>
      <w:r>
        <w:rPr>
          <w:rFonts w:hint="eastAsia"/>
        </w:rPr>
        <w:br/>
      </w:r>
      <w:r>
        <w:rPr>
          <w:rFonts w:hint="eastAsia"/>
        </w:rPr>
        <w:t>　　　　一、稀土永磁同步电动机在纺丝机的应用</w:t>
      </w:r>
      <w:r>
        <w:rPr>
          <w:rFonts w:hint="eastAsia"/>
        </w:rPr>
        <w:br/>
      </w:r>
      <w:r>
        <w:rPr>
          <w:rFonts w:hint="eastAsia"/>
        </w:rPr>
        <w:t>　　　　二、高速纺丝机的变频调速技术改造</w:t>
      </w:r>
      <w:r>
        <w:rPr>
          <w:rFonts w:hint="eastAsia"/>
        </w:rPr>
        <w:br/>
      </w:r>
      <w:r>
        <w:rPr>
          <w:rFonts w:hint="eastAsia"/>
        </w:rPr>
        <w:t>　　　　三、纺丝机的节能措施分析</w:t>
      </w:r>
      <w:r>
        <w:rPr>
          <w:rFonts w:hint="eastAsia"/>
        </w:rPr>
        <w:br/>
      </w:r>
      <w:r>
        <w:rPr>
          <w:rFonts w:hint="eastAsia"/>
        </w:rPr>
        <w:t>　　第三节 2024年中国纺丝机行业存在的问题与对策分析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2024年中国纺丝机市场营运动态聚焦</w:t>
      </w:r>
      <w:r>
        <w:rPr>
          <w:rFonts w:hint="eastAsia"/>
        </w:rPr>
        <w:br/>
      </w:r>
      <w:r>
        <w:rPr>
          <w:rFonts w:hint="eastAsia"/>
        </w:rPr>
        <w:t>　　第一节 2024年中国纺丝机市场运行格局分析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一、国内纺丝机市场产品结构分析</w:t>
      </w:r>
      <w:r>
        <w:rPr>
          <w:rFonts w:hint="eastAsia"/>
        </w:rPr>
        <w:br/>
      </w:r>
      <w:r>
        <w:rPr>
          <w:rFonts w:hint="eastAsia"/>
        </w:rPr>
        <w:t>　　　　二、纺丝机市场产销形势分析</w:t>
      </w:r>
      <w:r>
        <w:rPr>
          <w:rFonts w:hint="eastAsia"/>
        </w:rPr>
        <w:br/>
      </w:r>
      <w:r>
        <w:rPr>
          <w:rFonts w:hint="eastAsia"/>
        </w:rPr>
        <w:t>　　　　三、纺丝机进出口贸易分析</w:t>
      </w:r>
      <w:r>
        <w:rPr>
          <w:rFonts w:hint="eastAsia"/>
        </w:rPr>
        <w:br/>
      </w:r>
      <w:r>
        <w:rPr>
          <w:rFonts w:hint="eastAsia"/>
        </w:rPr>
        <w:t>　　第二节 2024年中国纺丝机细分产品运营分析</w:t>
      </w:r>
      <w:r>
        <w:rPr>
          <w:rFonts w:hint="eastAsia"/>
        </w:rPr>
        <w:br/>
      </w:r>
      <w:r>
        <w:rPr>
          <w:rFonts w:hint="eastAsia"/>
        </w:rPr>
        <w:t>　　　　一、湿法纺丝机</w:t>
      </w:r>
      <w:r>
        <w:rPr>
          <w:rFonts w:hint="eastAsia"/>
        </w:rPr>
        <w:br/>
      </w:r>
      <w:r>
        <w:rPr>
          <w:rFonts w:hint="eastAsia"/>
        </w:rPr>
        <w:t>　　　　二、熔体纺丝机</w:t>
      </w:r>
      <w:r>
        <w:rPr>
          <w:rFonts w:hint="eastAsia"/>
        </w:rPr>
        <w:br/>
      </w:r>
      <w:r>
        <w:rPr>
          <w:rFonts w:hint="eastAsia"/>
        </w:rPr>
        <w:t>　　　　三、干法纺丝机</w:t>
      </w:r>
      <w:r>
        <w:rPr>
          <w:rFonts w:hint="eastAsia"/>
        </w:rPr>
        <w:br/>
      </w:r>
      <w:r>
        <w:rPr>
          <w:rFonts w:hint="eastAsia"/>
        </w:rPr>
        <w:t>　　第三节 2024年中国纺丝机进出口贸易分析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2019-2024年中国合成纤维长丝纺丝机进出口数据监测分析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2019-2024年中国合成纤维长丝纺丝机进口数据分析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2019-2024年中国合成纤维长丝纺丝机出口数据分析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2019-2024年中国合成纤维长丝纺丝机进出口平均单价分析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2019-2024年中国合成纤维长丝纺丝机进出口国家及地区分析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2019-2024年中国其他合成纤维短丝纺丝机进出口数据监测分析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2019-2024年中国其他合成纤维短丝纺丝机进口数据分析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2019-2024年中国其他合成纤维短丝纺丝机出口数据分析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2019-2024年中国其他合成纤维短丝纺丝机进出口平均单价分析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2019-2024年中国其他合成纤维短丝纺丝机进出口国家及地区分析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2019-2024年中国人造纤维纺丝机进出口数据监测分析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2019-2024年中国人造纤维纺丝机进口数据分析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2019-2024年中国人造纤维纺丝机出口数据分析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2019-2024年中国人造纤维纺丝机进出口平均单价分析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2019-2024年中国人造纤维纺丝机进出口国家及地区分析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2024年中国纺丝机行业市场竞争格局透析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2024年中国纺丝机行业集中度分析</w:t>
      </w:r>
      <w:r>
        <w:rPr>
          <w:rFonts w:hint="eastAsia"/>
        </w:rPr>
        <w:br/>
      </w:r>
      <w:r>
        <w:rPr>
          <w:rFonts w:hint="eastAsia"/>
        </w:rPr>
        <w:t>　　　　一、纺丝机市场集中度分析</w:t>
      </w:r>
      <w:r>
        <w:rPr>
          <w:rFonts w:hint="eastAsia"/>
        </w:rPr>
        <w:br/>
      </w:r>
      <w:r>
        <w:rPr>
          <w:rFonts w:hint="eastAsia"/>
        </w:rPr>
        <w:t>　　　　二、纺丝机生产企业分布分析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2024年中国纺丝机行业竞争态势分析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一、纺丝机行业竞争力分析</w:t>
      </w:r>
      <w:r>
        <w:rPr>
          <w:rFonts w:hint="eastAsia"/>
        </w:rPr>
        <w:br/>
      </w:r>
      <w:r>
        <w:rPr>
          <w:rFonts w:hint="eastAsia"/>
        </w:rPr>
        <w:t>　　　　二、纺丝机市场价格竞争分析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三、国内纺丝机技术竞争分析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2024年中国纺丝机行业竞争策略分析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2024-2030年中国纺丝机行业竞争趋势分析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2024年中国纺丝机主要生产企业竞争力及关键性数据分析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连云港天明精工有限公司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苏州工业园区华西泵业有限公司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上海环保设备总厂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张家港市东方石化机械有限公司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2024年中国纺织产业发展形势探析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2024年中国化学纤维行业发展现状探究</w:t>
      </w:r>
      <w:r>
        <w:rPr>
          <w:rFonts w:hint="eastAsia"/>
        </w:rPr>
        <w:br/>
      </w:r>
      <w:r>
        <w:rPr>
          <w:rFonts w:hint="eastAsia"/>
        </w:rPr>
        <w:t>　　第一节 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2024-2030年中国纺丝机行业运行走势预测分析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2024-2030年中国纺丝机产品发展趋势预测分析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一、纺丝机技术走势分析</w:t>
      </w:r>
      <w:r>
        <w:rPr>
          <w:rFonts w:hint="eastAsia"/>
        </w:rPr>
        <w:br/>
      </w:r>
      <w:r>
        <w:rPr>
          <w:rFonts w:hint="eastAsia"/>
        </w:rPr>
        <w:t>　　　　二、纺丝机行业发展方向分析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2024-2030年中国纺丝机行业市场发展前景预测分析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一、纺丝机供给预测分析</w:t>
      </w:r>
      <w:r>
        <w:rPr>
          <w:rFonts w:hint="eastAsia"/>
        </w:rPr>
        <w:br/>
      </w:r>
      <w:r>
        <w:rPr>
          <w:rFonts w:hint="eastAsia"/>
        </w:rPr>
        <w:t>　　　　二、纺丝机需求预测分析</w:t>
      </w:r>
      <w:r>
        <w:rPr>
          <w:rFonts w:hint="eastAsia"/>
        </w:rPr>
        <w:br/>
      </w:r>
      <w:r>
        <w:rPr>
          <w:rFonts w:hint="eastAsia"/>
        </w:rPr>
        <w:t>　　　　三、纺丝机进出口形势预测分析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2024-2030年中国纺丝机行业市场盈利能力预测分析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2024-2030年中国纺丝机行业投资契机指引分析</w:t>
      </w:r>
      <w:r>
        <w:rPr>
          <w:rFonts w:hint="eastAsia"/>
        </w:rPr>
        <w:br/>
      </w:r>
      <w:r>
        <w:rPr>
          <w:rFonts w:hint="eastAsia"/>
        </w:rPr>
        <w:t>　　第一节 2024-2030年中国纺丝机行业投资环境分析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2024-2030年纺丝机行业投资机会分析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2024-2030年中国纺丝机行业投资风险分析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2019-2024年中国合成纤维长丝纺丝机进口国家及地区分析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2019-2024年中国其他合成纤维短丝纺丝机进口国家及地区分析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邯郸宏大化纤机械有限公司成长能力指标走势图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连云港天明精工有限公司成长能力指标走势图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苏州工业园区华西泵业有限公司成长能力指标走势图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上海环保设备总厂经营收入走势图</w:t>
      </w:r>
      <w:r>
        <w:rPr>
          <w:rFonts w:hint="eastAsia"/>
        </w:rPr>
        <w:br/>
      </w:r>
      <w:r>
        <w:rPr>
          <w:rFonts w:hint="eastAsia"/>
        </w:rPr>
        <w:t>　　图表 上海环保设备总厂盈利指标走势图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上海环保设备总厂负债情况图</w:t>
      </w:r>
      <w:r>
        <w:rPr>
          <w:rFonts w:hint="eastAsia"/>
        </w:rPr>
        <w:br/>
      </w:r>
      <w:r>
        <w:rPr>
          <w:rFonts w:hint="eastAsia"/>
        </w:rPr>
        <w:t>　　图表 上海环保设备总厂负债指标走势图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上海环保设备总厂成长能力指标走势图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张家港市东方石化机械有限公司成长能力指标走势图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09f4e16e4fd0" w:history="1">
        <w:r>
          <w:rPr>
            <w:rStyle w:val="Hyperlink"/>
          </w:rPr>
          <w:t>中国纺丝机行业发展调研与市场前景预测报告（2024-2030年）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c09f4e16e4fd0" w:history="1">
        <w:r>
          <w:rPr>
            <w:rStyle w:val="Hyperlink"/>
          </w:rPr>
          <w:t>https://www.20087.com/M_JiXieJiDian/85/FangSiJiChanYeXianZhuangYuFaZhanQianJing.html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d66e7d65482d" w:history="1">
      <w:r>
        <w:rPr>
          <w:rStyle w:val="Hyperlink"/>
        </w:rPr>
        <w:t>中国纺丝机行业发展调研与市场前景预测报告（2024-2030年）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FangSiJiChanYeXianZhuangYuFaZhanQianJing.html" TargetMode="External" Id="R7fac09f4e16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FangSiJiChanYeXianZhuangYuFaZhanQianJing.html" TargetMode="External" Id="R2b17d66e7d6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2024-04-13T02:08:00Z</dcterms:created>
  <dcterms:modified xsi:type="dcterms:W3CDTF">2024-04-13T03:08:00Z</dcterms:modified>
  <dc:subject>中国纺丝机行业发展调研与市场前景预测报告（2024-2030年）</dc:subject>
  <dc:title>中国纺丝机行业发展调研与市场前景预测报告（2024-2030年）</dc:title>
  <cp:keywords>中国纺丝机行业发展调研与市场前景预测报告（2024-2030年）</cp:keywords>
  <dc:description>中国纺丝机行业发展调研与市场前景预测报告（2024-2030年）</dc:description>
</cp:coreProperties>
</file>