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29aed66f4f6c" w:history="1">
              <w:r>
                <w:rPr>
                  <w:rStyle w:val="Hyperlink"/>
                </w:rPr>
                <w:t>2025-2031年中国质谱仪行业分析及发展趋势报告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29aed66f4f6c" w:history="1">
              <w:r>
                <w:rPr>
                  <w:rStyle w:val="Hyperlink"/>
                </w:rPr>
                <w:t>2025-2031年中国质谱仪行业分析及发展趋势报告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29aed66f4f6c" w:history="1">
                <w:r>
                  <w:rPr>
                    <w:rStyle w:val="Hyperlink"/>
                  </w:rPr>
                  <w:t>https://www.20087.com/5/98/ZhiPuYiHangYeQianJingQuShi.html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高灵敏度、高分辨率的分析仪器，在生命科学、药物分析、环境监测、食品安全等领域发挥着重要作用。现代质谱技术已经能够实现对复杂样品的快速、精准定性定量分析，高分辨质谱、串联质谱的普及极大地提升了检测能力。便携式、微型化质谱仪的开发，更是拓宽了其在野外检测、即时诊断等领域的应用边界。</w:t>
      </w:r>
      <w:r>
        <w:rPr>
          <w:rFonts w:hint="eastAsia"/>
        </w:rPr>
        <w:br/>
      </w:r>
      <w:r>
        <w:rPr>
          <w:rFonts w:hint="eastAsia"/>
        </w:rPr>
        <w:t>　　未来质谱技术将朝向更高灵敏度、更快分析速度、更广应用范围发展。多维度质谱技术的融合，如结合色谱分离与质谱分析，将进一步提高分析的深度与广度。人工智能算法的应用将优化数据处理，实现智能解析与自动化报告生成，降低操作难度，提高分析效率。此外，基于微电子与纳米技术的新型质谱仪开发，将推动设备小型化、低成本化，使得质谱技术更加普及，服务于更广泛的科研与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29aed66f4f6c" w:history="1">
        <w:r>
          <w:rPr>
            <w:rStyle w:val="Hyperlink"/>
          </w:rPr>
          <w:t>2025-2031年中国质谱仪行业分析及发展趋势报告</w:t>
        </w:r>
      </w:hyperlink>
      <w:r>
        <w:rPr>
          <w:rFonts w:hint="eastAsia"/>
        </w:rPr>
        <w:t>》基于国家统计局及质谱仪行业协会的权威数据，全面调研了质谱仪行业的市场规模、市场需求、产业链结构及价格变动，并对质谱仪细分市场进行了深入分析。报告详细剖析了质谱仪市场竞争格局，重点关注品牌影响力及重点企业的运营表现，同时科学预测了质谱仪市场前景与发展趋势，识别了行业潜在的风险与机遇。通过专业、科学的研究方法，报告为质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2020-2025年世界质谱仪市场发展现状分析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2020-2025年世界质谱仪市场发展状况分析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一、世界质谱仪行业特点分析</w:t>
      </w:r>
      <w:r>
        <w:rPr>
          <w:rFonts w:hint="eastAsia"/>
        </w:rPr>
        <w:br/>
      </w:r>
      <w:r>
        <w:rPr>
          <w:rFonts w:hint="eastAsia"/>
        </w:rPr>
        <w:t>　　　　二、世界质谱仪市场需求分析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2020-2025年影响世界质谱仪发展因素分析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2025-2031年世界质谱仪市场发展趋势分析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中国质谱仪行业发展环境</w:t>
      </w:r>
      <w:r>
        <w:rPr>
          <w:rFonts w:hint="eastAsia"/>
        </w:rPr>
        <w:br/>
      </w:r>
      <w:r>
        <w:rPr>
          <w:rFonts w:hint="eastAsia"/>
        </w:rPr>
        <w:t>　　第一节 质谱仪行业政治法律环境（P）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一、质谱仪产业社会环境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一、质谱仪技术分析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中国质谱仪行业发展特点</w:t>
      </w:r>
      <w:r>
        <w:rPr>
          <w:rFonts w:hint="eastAsia"/>
        </w:rPr>
        <w:br/>
      </w:r>
      <w:r>
        <w:rPr>
          <w:rFonts w:hint="eastAsia"/>
        </w:rPr>
        <w:t>　　第一节 2020-2025年质谱仪行业运行分析</w:t>
      </w:r>
      <w:r>
        <w:rPr>
          <w:rFonts w:hint="eastAsia"/>
        </w:rPr>
        <w:br/>
      </w:r>
      <w:r>
        <w:rPr>
          <w:rFonts w:hint="eastAsia"/>
        </w:rPr>
        <w:t>　　第二节 中国质谱仪产业特征与行业重要性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质谱仪行业特性分析</w:t>
      </w:r>
      <w:r>
        <w:rPr>
          <w:rFonts w:hint="eastAsia"/>
        </w:rPr>
        <w:br/>
      </w:r>
      <w:r>
        <w:rPr>
          <w:rFonts w:hint="eastAsia"/>
        </w:rPr>
        <w:t>　　第四节 质谱仪行业发展历程</w:t>
      </w:r>
      <w:r>
        <w:rPr>
          <w:rFonts w:hint="eastAsia"/>
        </w:rPr>
        <w:br/>
      </w:r>
      <w:r>
        <w:rPr>
          <w:rFonts w:hint="eastAsia"/>
        </w:rPr>
        <w:t>　　第五节 质谱仪行业技术现状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2025年质谱仪行业景气状况分析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一、2025年质谱仪行业景气情况分析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中国质谱仪行业供需情况</w:t>
      </w:r>
      <w:r>
        <w:rPr>
          <w:rFonts w:hint="eastAsia"/>
        </w:rPr>
        <w:br/>
      </w:r>
      <w:r>
        <w:rPr>
          <w:rFonts w:hint="eastAsia"/>
        </w:rPr>
        <w:t>　　第一节 质谱仪行业市场需求分析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质谱仪行业供给能力分析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2020-2025年质谱仪所属行业销售状况分析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2020-2025年质谱仪所属行业销售收入分析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2020-2025年质谱仪所属行业投资收益率分析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2020-2025年质谱仪所属行业产品销售集中度分析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2020-2025年质谱仪所属行业利润总额分析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三、2020-2025年不同所有制企业利润总额比较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2020-2025年质谱仪所属行业进出口分析</w:t>
      </w:r>
      <w:r>
        <w:rPr>
          <w:rFonts w:hint="eastAsia"/>
        </w:rPr>
        <w:br/>
      </w:r>
      <w:r>
        <w:rPr>
          <w:rFonts w:hint="eastAsia"/>
        </w:rPr>
        <w:t>　　第一节 质谱仪行业历史进出口总量变化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一、2020-2025年质谱仪所属行业进口总量变化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二、2020-2025年质谱仪所属行业出口总量变化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三、2020-2025年质谱仪所属行业进出口差量变动情况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质谱仪行业历史进出口结构变化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一、2020-2025年质谱仪所属行业进口来源情况分析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二、2020-2025年质谱仪所属行业出口去向分析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2025年影响质谱仪行业进出口的主要因素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2025年质谱仪行业进口态势展望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中国质谱仪行业重点区域运</w:t>
      </w:r>
      <w:r>
        <w:rPr>
          <w:rFonts w:hint="eastAsia"/>
        </w:rPr>
        <w:br/>
      </w:r>
      <w:r>
        <w:rPr>
          <w:rFonts w:hint="eastAsia"/>
        </w:rPr>
        <w:t>　　第一节 2020-2025年华东地区质谱仪行业运行情况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一、华东地区经济发展情况</w:t>
      </w:r>
      <w:r>
        <w:rPr>
          <w:rFonts w:hint="eastAsia"/>
        </w:rPr>
        <w:br/>
      </w:r>
      <w:r>
        <w:rPr>
          <w:rFonts w:hint="eastAsia"/>
        </w:rPr>
        <w:t>　　　　二、华东地区质谱仪需求规模</w:t>
      </w:r>
      <w:r>
        <w:rPr>
          <w:rFonts w:hint="eastAsia"/>
        </w:rPr>
        <w:br/>
      </w:r>
      <w:r>
        <w:rPr>
          <w:rFonts w:hint="eastAsia"/>
        </w:rPr>
        <w:t>　　　　三、华东地区质谱仪市场规模</w:t>
      </w:r>
      <w:r>
        <w:rPr>
          <w:rFonts w:hint="eastAsia"/>
        </w:rPr>
        <w:br/>
      </w:r>
      <w:r>
        <w:rPr>
          <w:rFonts w:hint="eastAsia"/>
        </w:rPr>
        <w:t>　　　　四、华东地区质谱仪市场规模预测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2020-2025年华南地区质谱仪行业市场运行状况分析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一、华南地区经济发展情况</w:t>
      </w:r>
      <w:r>
        <w:rPr>
          <w:rFonts w:hint="eastAsia"/>
        </w:rPr>
        <w:br/>
      </w:r>
      <w:r>
        <w:rPr>
          <w:rFonts w:hint="eastAsia"/>
        </w:rPr>
        <w:t>　　　　二、华南地区质谱仪需求规模</w:t>
      </w:r>
      <w:r>
        <w:rPr>
          <w:rFonts w:hint="eastAsia"/>
        </w:rPr>
        <w:br/>
      </w:r>
      <w:r>
        <w:rPr>
          <w:rFonts w:hint="eastAsia"/>
        </w:rPr>
        <w:t>　　　　三、华南地区质谱仪市场规模</w:t>
      </w:r>
      <w:r>
        <w:rPr>
          <w:rFonts w:hint="eastAsia"/>
        </w:rPr>
        <w:br/>
      </w:r>
      <w:r>
        <w:rPr>
          <w:rFonts w:hint="eastAsia"/>
        </w:rPr>
        <w:t>　　　　四、华南地区质谱仪市场规模预测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2020-2025年华北地区质谱仪行业市场运行状况分析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一、华北地区经济发展情况</w:t>
      </w:r>
      <w:r>
        <w:rPr>
          <w:rFonts w:hint="eastAsia"/>
        </w:rPr>
        <w:br/>
      </w:r>
      <w:r>
        <w:rPr>
          <w:rFonts w:hint="eastAsia"/>
        </w:rPr>
        <w:t>　　　　二、华北地区质谱仪需求规模</w:t>
      </w:r>
      <w:r>
        <w:rPr>
          <w:rFonts w:hint="eastAsia"/>
        </w:rPr>
        <w:br/>
      </w:r>
      <w:r>
        <w:rPr>
          <w:rFonts w:hint="eastAsia"/>
        </w:rPr>
        <w:t>　　　　三、华北地区质谱仪市场规模</w:t>
      </w:r>
      <w:r>
        <w:rPr>
          <w:rFonts w:hint="eastAsia"/>
        </w:rPr>
        <w:br/>
      </w:r>
      <w:r>
        <w:rPr>
          <w:rFonts w:hint="eastAsia"/>
        </w:rPr>
        <w:t>　　　　四、华北地区质谱仪市场规模预测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2020-2025年华中地区质谱仪行业市场运行状况分析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一、华中地区经济发展情况</w:t>
      </w:r>
      <w:r>
        <w:rPr>
          <w:rFonts w:hint="eastAsia"/>
        </w:rPr>
        <w:br/>
      </w:r>
      <w:r>
        <w:rPr>
          <w:rFonts w:hint="eastAsia"/>
        </w:rPr>
        <w:t>　　　　二、华中地区质谱仪需求规模</w:t>
      </w:r>
      <w:r>
        <w:rPr>
          <w:rFonts w:hint="eastAsia"/>
        </w:rPr>
        <w:br/>
      </w:r>
      <w:r>
        <w:rPr>
          <w:rFonts w:hint="eastAsia"/>
        </w:rPr>
        <w:t>　　　　三、华中地区质谱仪市场规模</w:t>
      </w:r>
      <w:r>
        <w:rPr>
          <w:rFonts w:hint="eastAsia"/>
        </w:rPr>
        <w:br/>
      </w:r>
      <w:r>
        <w:rPr>
          <w:rFonts w:hint="eastAsia"/>
        </w:rPr>
        <w:t>　　　　四、华中地区质谱仪市场规模预测</w:t>
      </w:r>
      <w:r>
        <w:rPr>
          <w:rFonts w:hint="eastAsia"/>
        </w:rPr>
        <w:br/>
      </w:r>
      <w:r>
        <w:rPr>
          <w:rFonts w:hint="eastAsia"/>
        </w:rPr>
        <w:t>　　第五节 2020-2025年东北地区质谱仪行业市场运行状况分析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一、东北地区经济发展情况</w:t>
      </w:r>
      <w:r>
        <w:rPr>
          <w:rFonts w:hint="eastAsia"/>
        </w:rPr>
        <w:br/>
      </w:r>
      <w:r>
        <w:rPr>
          <w:rFonts w:hint="eastAsia"/>
        </w:rPr>
        <w:t>　　　　二、东北地区质谱仪需求规模</w:t>
      </w:r>
      <w:r>
        <w:rPr>
          <w:rFonts w:hint="eastAsia"/>
        </w:rPr>
        <w:br/>
      </w:r>
      <w:r>
        <w:rPr>
          <w:rFonts w:hint="eastAsia"/>
        </w:rPr>
        <w:t>　　　　三、东北地区质谱仪市场规模</w:t>
      </w:r>
      <w:r>
        <w:rPr>
          <w:rFonts w:hint="eastAsia"/>
        </w:rPr>
        <w:br/>
      </w:r>
      <w:r>
        <w:rPr>
          <w:rFonts w:hint="eastAsia"/>
        </w:rPr>
        <w:t>　　　　四、东北地区质谱仪市场规模预测</w:t>
      </w:r>
      <w:r>
        <w:rPr>
          <w:rFonts w:hint="eastAsia"/>
        </w:rPr>
        <w:br/>
      </w:r>
      <w:r>
        <w:rPr>
          <w:rFonts w:hint="eastAsia"/>
        </w:rPr>
        <w:t>　　第六节 2020-2025年西南地区质谱仪行业市场运行状况分析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一、西南地区经济发展情况</w:t>
      </w:r>
      <w:r>
        <w:rPr>
          <w:rFonts w:hint="eastAsia"/>
        </w:rPr>
        <w:br/>
      </w:r>
      <w:r>
        <w:rPr>
          <w:rFonts w:hint="eastAsia"/>
        </w:rPr>
        <w:t>　　　　二、西南地区质谱仪需求规模</w:t>
      </w:r>
      <w:r>
        <w:rPr>
          <w:rFonts w:hint="eastAsia"/>
        </w:rPr>
        <w:br/>
      </w:r>
      <w:r>
        <w:rPr>
          <w:rFonts w:hint="eastAsia"/>
        </w:rPr>
        <w:t>　　　　三、西南地区质谱仪市场规模</w:t>
      </w:r>
      <w:r>
        <w:rPr>
          <w:rFonts w:hint="eastAsia"/>
        </w:rPr>
        <w:br/>
      </w:r>
      <w:r>
        <w:rPr>
          <w:rFonts w:hint="eastAsia"/>
        </w:rPr>
        <w:t>　　　　四、西南地区质谱仪市场规模预测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2020-2025年西北地区质谱仪行业市场运行状况分析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一、西北地区经济发展情况</w:t>
      </w:r>
      <w:r>
        <w:rPr>
          <w:rFonts w:hint="eastAsia"/>
        </w:rPr>
        <w:br/>
      </w:r>
      <w:r>
        <w:rPr>
          <w:rFonts w:hint="eastAsia"/>
        </w:rPr>
        <w:t>　　　　二、西北地区质谱仪需求规模</w:t>
      </w:r>
      <w:r>
        <w:rPr>
          <w:rFonts w:hint="eastAsia"/>
        </w:rPr>
        <w:br/>
      </w:r>
      <w:r>
        <w:rPr>
          <w:rFonts w:hint="eastAsia"/>
        </w:rPr>
        <w:t>　　　　三、西北地区质谱仪市场规模</w:t>
      </w:r>
      <w:r>
        <w:rPr>
          <w:rFonts w:hint="eastAsia"/>
        </w:rPr>
        <w:br/>
      </w:r>
      <w:r>
        <w:rPr>
          <w:rFonts w:hint="eastAsia"/>
        </w:rPr>
        <w:t>　　　　四、西北地区质谱仪市场规模预测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中国质谱仪行业SWOT分析</w:t>
      </w:r>
      <w:r>
        <w:rPr>
          <w:rFonts w:hint="eastAsia"/>
        </w:rPr>
        <w:br/>
      </w:r>
      <w:r>
        <w:rPr>
          <w:rFonts w:hint="eastAsia"/>
        </w:rPr>
        <w:t>　　第一节 质谱仪行业发展优势分析</w:t>
      </w:r>
      <w:r>
        <w:rPr>
          <w:rFonts w:hint="eastAsia"/>
        </w:rPr>
        <w:br/>
      </w:r>
      <w:r>
        <w:rPr>
          <w:rFonts w:hint="eastAsia"/>
        </w:rPr>
        <w:t>　　第二节 质谱仪行业发展劣势分析</w:t>
      </w:r>
      <w:r>
        <w:rPr>
          <w:rFonts w:hint="eastAsia"/>
        </w:rPr>
        <w:br/>
      </w:r>
      <w:r>
        <w:rPr>
          <w:rFonts w:hint="eastAsia"/>
        </w:rPr>
        <w:t>　　第三节 质谱仪行业发展机会分析</w:t>
      </w:r>
      <w:r>
        <w:rPr>
          <w:rFonts w:hint="eastAsia"/>
        </w:rPr>
        <w:br/>
      </w:r>
      <w:r>
        <w:rPr>
          <w:rFonts w:hint="eastAsia"/>
        </w:rPr>
        <w:t>　　第四节 质谱仪行业发展风险分析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未来质谱仪行业发展预测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二、2025-2031年全球质谱仪行业市场需求前景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三、2025-2031年全球质谱仪行业市场价格预测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二、2025-2031年国内质谱仪行业产量预测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三、2025-2031年国内质谱仪行业市场需求前景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四、2025-2031年国内质谱仪行业市场价格预测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五、2025-2031年国内质谱仪行业集中度预测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质谱仪行业发展战略研究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对中国质谱仪品牌的战略思考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中:智:林:－质谱仪行业投资规划建议研究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29aed66f4f6c" w:history="1">
        <w:r>
          <w:rPr>
            <w:rStyle w:val="Hyperlink"/>
          </w:rPr>
          <w:t>2025-2031年中国质谱仪行业分析及发展趋势报告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29aed66f4f6c" w:history="1">
        <w:r>
          <w:rPr>
            <w:rStyle w:val="Hyperlink"/>
          </w:rPr>
          <w:t>https://www.20087.com/5/98/ZhiPuYiHangYeQianJingQuShi.html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fa50178343dd" w:history="1">
      <w:r>
        <w:rPr>
          <w:rStyle w:val="Hyperlink"/>
        </w:rPr>
        <w:t>2025-2031年中国质谱仪行业分析及发展趋势报告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PuYiHangYeQianJingQuShi.html" TargetMode="External" Id="Rbda929aed66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PuYiHangYeQianJingQuShi.html" TargetMode="External" Id="R7ae6fa50178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2025-03-26T00:13:00Z</dcterms:created>
  <dcterms:modified xsi:type="dcterms:W3CDTF">2025-03-26T01:13:00Z</dcterms:modified>
  <dc:subject>2025-2031年中国质谱仪行业分析及发展趋势报告</dc:subject>
  <dc:title>2025-2031年中国质谱仪行业分析及发展趋势报告</dc:title>
  <cp:keywords>2025-2031年中国质谱仪行业分析及发展趋势报告</cp:keywords>
  <dc:description>2025-2031年中国质谱仪行业分析及发展趋势报告</dc:description>
</cp:coreProperties>
</file>