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89b0a02a46ac" w:history="1">
              <w:r>
                <w:rPr>
                  <w:rStyle w:val="Hyperlink"/>
                </w:rPr>
                <w:t>中国载重agv行业研究与前景趋势报告（2025-2031年）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89b0a02a46ac" w:history="1">
              <w:r>
                <w:rPr>
                  <w:rStyle w:val="Hyperlink"/>
                </w:rPr>
                <w:t>中国载重agv行业研究与前景趋势报告（2025-2031年）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689b0a02a46ac" w:history="1">
                <w:r>
                  <w:rPr>
                    <w:rStyle w:val="Hyperlink"/>
                  </w:rPr>
                  <w:t>https://www.20087.com/5/08/ZaiZhongagvFaZhanQianJing.html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agv（自动导引运输车）市场在全球范围内展现出强劲的增长势头，特别是在物流、制造和仓储行业。技术进步，如激光导航、SLAM（同步定位与地图构建）和深度学习算法，提高了AGV的导航精度和自主性。此外，AGV与仓库管理系统（WMS）的集成，增强了物流链的效率和灵活性，降低了人力成本。</w:t>
      </w:r>
      <w:r>
        <w:rPr>
          <w:rFonts w:hint="eastAsia"/>
        </w:rPr>
        <w:br/>
      </w:r>
      <w:r>
        <w:rPr>
          <w:rFonts w:hint="eastAsia"/>
        </w:rPr>
        <w:t>　　未来，载重agv的发展将更加注重智能化和协同作业。5G通信技术的应用将实现AGV车队的高速数据传输和实时调度，提升作业效率。同时，多机器人协作系统，结合云计算和边缘计算，将优化AGV的路径规划和任务分配，实现更高效的物料搬运和仓库管理。随着成本的进一步降低，AGV将在更多中小企业中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89b0a02a46ac" w:history="1">
        <w:r>
          <w:rPr>
            <w:rStyle w:val="Hyperlink"/>
          </w:rPr>
          <w:t>中国载重agv行业研究与前景趋势报告（2025-2031年）</w:t>
        </w:r>
      </w:hyperlink>
      <w:r>
        <w:rPr>
          <w:rFonts w:hint="eastAsia"/>
        </w:rPr>
        <w:t>》基于国家统计局及相关行业协会的详实数据，结合国内外载重agv行业研究资料及深入市场调研，系统分析了载重agv行业的市场规模、市场需求及产业链现状。报告重点探讨了载重agv行业整体运行情况及细分领域特点，科学预测了载重agv市场前景与发展趋势，揭示了载重agv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5689b0a02a46ac" w:history="1">
        <w:r>
          <w:rPr>
            <w:rStyle w:val="Hyperlink"/>
          </w:rPr>
          <w:t>中国载重agv行业研究与前景趋势报告（2025-2031年）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载重agv行业界定</w:t>
      </w:r>
      <w:r>
        <w:rPr>
          <w:rFonts w:hint="eastAsia"/>
        </w:rPr>
        <w:br/>
      </w:r>
      <w:r>
        <w:rPr>
          <w:rFonts w:hint="eastAsia"/>
        </w:rPr>
        <w:t>　　第一节 载重agv行业定义</w:t>
      </w:r>
      <w:r>
        <w:rPr>
          <w:rFonts w:hint="eastAsia"/>
        </w:rPr>
        <w:br/>
      </w:r>
      <w:r>
        <w:rPr>
          <w:rFonts w:hint="eastAsia"/>
        </w:rPr>
        <w:t>　　第二节 载重agv行业特点分析</w:t>
      </w:r>
      <w:r>
        <w:rPr>
          <w:rFonts w:hint="eastAsia"/>
        </w:rPr>
        <w:br/>
      </w:r>
      <w:r>
        <w:rPr>
          <w:rFonts w:hint="eastAsia"/>
        </w:rPr>
        <w:t>　　第三节 载重agv行业发展历程</w:t>
      </w:r>
      <w:r>
        <w:rPr>
          <w:rFonts w:hint="eastAsia"/>
        </w:rPr>
        <w:br/>
      </w:r>
      <w:r>
        <w:rPr>
          <w:rFonts w:hint="eastAsia"/>
        </w:rPr>
        <w:t>　　第四节 载重agv产业链分析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2024-2025年国外载重agv行业发展态势分析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国外载重agv行业总体情况</w:t>
      </w:r>
      <w:r>
        <w:rPr>
          <w:rFonts w:hint="eastAsia"/>
        </w:rPr>
        <w:br/>
      </w:r>
      <w:r>
        <w:rPr>
          <w:rFonts w:hint="eastAsia"/>
        </w:rPr>
        <w:t>　　第二节 载重agv行业重点国家、地区市场分析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国外载重agv行业发展前景预测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2024-2025年中国载重agv行业发展环境分析</w:t>
      </w:r>
      <w:r>
        <w:rPr>
          <w:rFonts w:hint="eastAsia"/>
        </w:rPr>
        <w:br/>
      </w:r>
      <w:r>
        <w:rPr>
          <w:rFonts w:hint="eastAsia"/>
        </w:rPr>
        <w:t>　　第一节 载重agv行业经济环境分析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载重agv行业政策环境分析</w:t>
      </w:r>
      <w:r>
        <w:rPr>
          <w:rFonts w:hint="eastAsia"/>
        </w:rPr>
        <w:br/>
      </w:r>
      <w:r>
        <w:rPr>
          <w:rFonts w:hint="eastAsia"/>
        </w:rPr>
        <w:t>　　　　一、载重agv行业相关政策</w:t>
      </w:r>
      <w:r>
        <w:rPr>
          <w:rFonts w:hint="eastAsia"/>
        </w:rPr>
        <w:br/>
      </w:r>
      <w:r>
        <w:rPr>
          <w:rFonts w:hint="eastAsia"/>
        </w:rPr>
        <w:t>　　　　二、载重agv行业相关标准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2024-2025年载重agv行业技术发展现状及趋势分析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载重agv行业技术发展现状分析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国内外载重agv行业技术差异与原因</w:t>
      </w:r>
      <w:r>
        <w:rPr>
          <w:rFonts w:hint="eastAsia"/>
        </w:rPr>
        <w:br/>
      </w:r>
      <w:r>
        <w:rPr>
          <w:rFonts w:hint="eastAsia"/>
        </w:rPr>
        <w:t>　　第三节 载重agv行业技术发展方向、趋势预测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提升载重agv行业技术能力策略建议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中国载重agv行业市场供需状况分析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中国载重agv行业市场规模情况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中国载重agv行业市场需求状况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一、2019-2024年载重agv行业市场需求情况</w:t>
      </w:r>
      <w:r>
        <w:rPr>
          <w:rFonts w:hint="eastAsia"/>
        </w:rPr>
        <w:br/>
      </w:r>
      <w:r>
        <w:rPr>
          <w:rFonts w:hint="eastAsia"/>
        </w:rPr>
        <w:t>　　　　二、载重agv行业市场需求特点分析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三、2025-2031年载重agv行业市场需求预测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中国载重agv行业产量情况分析与预测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一、2019-2024年载重agv行业产量统计分析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二、2025年载重agv行业产量特点分析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三、2025-2031年载重agv行业产量预测分析</w:t>
      </w:r>
      <w:r>
        <w:rPr>
          <w:rFonts w:hint="eastAsia"/>
        </w:rPr>
        <w:br/>
      </w:r>
      <w:r>
        <w:rPr>
          <w:rFonts w:hint="eastAsia"/>
        </w:rPr>
        <w:t>　　第四节 载重agv行业市场供需平衡状况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中国载重agv行业进出口情况分析</w:t>
      </w:r>
      <w:r>
        <w:rPr>
          <w:rFonts w:hint="eastAsia"/>
        </w:rPr>
        <w:br/>
      </w:r>
      <w:r>
        <w:rPr>
          <w:rFonts w:hint="eastAsia"/>
        </w:rPr>
        <w:t>　　第一节 载重agv行业出口情况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一、2019-2024年载重agv行业出口情况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三、2025-2031年载重agv行业出口情况预测</w:t>
      </w:r>
      <w:r>
        <w:rPr>
          <w:rFonts w:hint="eastAsia"/>
        </w:rPr>
        <w:br/>
      </w:r>
      <w:r>
        <w:rPr>
          <w:rFonts w:hint="eastAsia"/>
        </w:rPr>
        <w:t>　　第二节 载重agv行业进口情况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一、2019-2024年载重agv行业进口情况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三、2025-2031年载重agv行业进口情况预测</w:t>
      </w:r>
      <w:r>
        <w:rPr>
          <w:rFonts w:hint="eastAsia"/>
        </w:rPr>
        <w:br/>
      </w:r>
      <w:r>
        <w:rPr>
          <w:rFonts w:hint="eastAsia"/>
        </w:rPr>
        <w:t>　　第三节 载重agv行业进出口面临的挑战及对策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中国载重agv行业产品价格监测</w:t>
      </w:r>
      <w:r>
        <w:rPr>
          <w:rFonts w:hint="eastAsia"/>
        </w:rPr>
        <w:br/>
      </w:r>
      <w:r>
        <w:rPr>
          <w:rFonts w:hint="eastAsia"/>
        </w:rPr>
        <w:t>　　　　一、载重agv市场价格特征</w:t>
      </w:r>
      <w:r>
        <w:rPr>
          <w:rFonts w:hint="eastAsia"/>
        </w:rPr>
        <w:br/>
      </w:r>
      <w:r>
        <w:rPr>
          <w:rFonts w:hint="eastAsia"/>
        </w:rPr>
        <w:t>　　　　二、当前载重agv市场价格评述</w:t>
      </w:r>
      <w:r>
        <w:rPr>
          <w:rFonts w:hint="eastAsia"/>
        </w:rPr>
        <w:br/>
      </w:r>
      <w:r>
        <w:rPr>
          <w:rFonts w:hint="eastAsia"/>
        </w:rPr>
        <w:t>　　　　三、影响载重agv市场价格因素分析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四、未来载重agv市场价格走势预测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中国载重agv行业重点区域市场分析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载重agv行业区域市场分布情况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2024-2025年载重agv行业细分市场调研分析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载重agv细分产品（一）市场调研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载重agv细分产品（二）市场调研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载重agv行业上、下游市场分析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载重agv行业上游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载重agv行业下游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载重agv行业重点企业发展调研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载重agv重点企业（一）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载重agv重点企业（二）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载重agv重点企业（三）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载重agv重点企业（四）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载重agv重点企业（五）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载重agv重点企业（六）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载重agv行业风险及对策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2025-2031年载重agv行业发展环境分析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2025-2031年载重agv行业投资特性分析</w:t>
      </w:r>
      <w:r>
        <w:rPr>
          <w:rFonts w:hint="eastAsia"/>
        </w:rPr>
        <w:br/>
      </w:r>
      <w:r>
        <w:rPr>
          <w:rFonts w:hint="eastAsia"/>
        </w:rPr>
        <w:t>　　　　一、载重agv行业进入壁垒</w:t>
      </w:r>
      <w:r>
        <w:rPr>
          <w:rFonts w:hint="eastAsia"/>
        </w:rPr>
        <w:br/>
      </w:r>
      <w:r>
        <w:rPr>
          <w:rFonts w:hint="eastAsia"/>
        </w:rPr>
        <w:t>　　　　二、载重agv行业盈利模式</w:t>
      </w:r>
      <w:r>
        <w:rPr>
          <w:rFonts w:hint="eastAsia"/>
        </w:rPr>
        <w:br/>
      </w:r>
      <w:r>
        <w:rPr>
          <w:rFonts w:hint="eastAsia"/>
        </w:rPr>
        <w:t>　　　　三、载重agv行业盈利因素</w:t>
      </w:r>
      <w:r>
        <w:rPr>
          <w:rFonts w:hint="eastAsia"/>
        </w:rPr>
        <w:br/>
      </w:r>
      <w:r>
        <w:rPr>
          <w:rFonts w:hint="eastAsia"/>
        </w:rPr>
        <w:t>　　第三节 载重agv行业“波特五力模型”分析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2025-2031年载重agv行业风险及对策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载重agv企业竞争策略分析</w:t>
      </w:r>
      <w:r>
        <w:rPr>
          <w:rFonts w:hint="eastAsia"/>
        </w:rPr>
        <w:br/>
      </w:r>
      <w:r>
        <w:rPr>
          <w:rFonts w:hint="eastAsia"/>
        </w:rPr>
        <w:t>　　第一节 载重agv市场竞争策略分析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一、2025-2031年中国载重agv市场增长潜力分析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二、2025-2031年中国载重agv主要潜力品种分析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三、现有载重agv产品竞争策略分析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四、潜力载重agv品种竞争策略选择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2025-2031年中国载重agv企业竞争策略分析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一、2025-2031年我国载重agv市场竞争趋势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二、2025-2031年载重agv行业竞争格局展望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三、2025-2031年载重agv行业竞争策略分析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四、2025-2031年载重agv企业竞争策略分析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2025-2031年中国载重agv行业发展趋势分析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一、2025-2031年载重agv技术发展趋势分析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二、2025-2031年载重agv产品发展趋势分析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三、2025-2031年载重agv行业竞争格局展望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2025-2031年中国载重agv市场趋势分析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一、2025-2031年载重agv发展趋势预测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二、2025-2025年载重agv市场前景分析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三、2025-2031年载重agv产业政策趋向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2025-2031年载重agv行业投资价值评估分析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载重agv行业发展建议分析</w:t>
      </w:r>
      <w:r>
        <w:rPr>
          <w:rFonts w:hint="eastAsia"/>
        </w:rPr>
        <w:br/>
      </w:r>
      <w:r>
        <w:rPr>
          <w:rFonts w:hint="eastAsia"/>
        </w:rPr>
        <w:t>　　第一节 载重agv行业研究结论及建议</w:t>
      </w:r>
      <w:r>
        <w:rPr>
          <w:rFonts w:hint="eastAsia"/>
        </w:rPr>
        <w:br/>
      </w:r>
      <w:r>
        <w:rPr>
          <w:rFonts w:hint="eastAsia"/>
        </w:rPr>
        <w:t>　　第二节 载重agv细分行业研究结论及建议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(中^智^林)载重agv行业竞争策略总结及建议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2019-2024年中国载重agv市场规模及增长情况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2019-2024年中国载重agv行业产量及增长趋势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2025-2031年中国载重agv行业产量预测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2019-2024年中国载重agv行业市场需求及增长情况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2025-2031年中国载重agv行业市场需求预测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2019-2024年中国载重agv行业利润及增长情况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**地区载重agv市场规模及增长情况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**地区载重agv行业市场需求情况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**地区载重agv市场规模及增长情况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**地区载重agv行业市场需求情况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2019-2024年中国载重agv行业出口情况分析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2019-2024年中国载重agv行业产品市场价格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2025-2031年中国载重agv行业产品市场价格走势预测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载重agv重点企业经营情况分析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载重agv重点企业经营情况分析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2025-2031年中国载重agv市场规模预测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2025-2031年中国载重agv行业利润预测</w:t>
      </w:r>
      <w:r>
        <w:rPr>
          <w:rFonts w:hint="eastAsia"/>
        </w:rPr>
        <w:br/>
      </w:r>
      <w:r>
        <w:rPr>
          <w:rFonts w:hint="eastAsia"/>
        </w:rPr>
        <w:t>　　图表 2025年载重agv行业壁垒</w:t>
      </w:r>
      <w:r>
        <w:rPr>
          <w:rFonts w:hint="eastAsia"/>
        </w:rPr>
        <w:br/>
      </w:r>
      <w:r>
        <w:rPr>
          <w:rFonts w:hint="eastAsia"/>
        </w:rPr>
        <w:t>　　图表 2025年载重agv市场前景分析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2025-2031年中国载重agv市场需求预测</w:t>
      </w:r>
      <w:r>
        <w:rPr>
          <w:rFonts w:hint="eastAsia"/>
        </w:rPr>
        <w:br/>
      </w:r>
      <w:r>
        <w:rPr>
          <w:rFonts w:hint="eastAsia"/>
        </w:rPr>
        <w:t>　　图表 2025年载重agv发展趋势预测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89b0a02a46ac" w:history="1">
        <w:r>
          <w:rPr>
            <w:rStyle w:val="Hyperlink"/>
          </w:rPr>
          <w:t>中国载重agv行业研究与前景趋势报告（2025-2031年）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689b0a02a46ac" w:history="1">
        <w:r>
          <w:rPr>
            <w:rStyle w:val="Hyperlink"/>
          </w:rPr>
          <w:t>https://www.20087.com/5/08/ZaiZhongagvFaZhanQianJing.html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热点：AGV运输车、载重王电动车、agv价格大全、载重300公斤无人机、AGV价格多少钱一台、载重量、agv摩托车是啥牌子、载重指数对照表、物流agv是什么意思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3d6ed887a4ee3" w:history="1">
      <w:r>
        <w:rPr>
          <w:rStyle w:val="Hyperlink"/>
        </w:rPr>
        <w:t>中国载重agv行业研究与前景趋势报告（2025-2031年）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aiZhongagvFaZhanQianJing.html" TargetMode="External" Id="R2c5689b0a02a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aiZhongagvFaZhanQianJing.html" TargetMode="External" Id="Raa73d6ed887a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2025-02-21T00:30:00Z</dcterms:created>
  <dcterms:modified xsi:type="dcterms:W3CDTF">2025-02-21T01:30:00Z</dcterms:modified>
  <dc:subject>中国载重agv行业研究与前景趋势报告（2025-2031年）</dc:subject>
  <dc:title>中国载重agv行业研究与前景趋势报告（2025-2031年）</dc:title>
  <cp:keywords>中国载重agv行业研究与前景趋势报告（2025-2031年）</cp:keywords>
  <dc:description>中国载重agv行业研究与前景趋势报告（2025-2031年）</dc:description>
</cp:coreProperties>
</file>